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BDC06A" w14:textId="516EB037" w:rsidR="00143DFF" w:rsidRPr="00AD4EB6" w:rsidRDefault="00AD4EB6" w:rsidP="00AD4EB6">
      <w:pPr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UCHWAŁA N</w:t>
      </w:r>
      <w:r w:rsidR="00D325F1">
        <w:rPr>
          <w:rFonts w:ascii="Times New Roman" w:hAnsi="Times New Roman" w:cs="Times New Roman"/>
          <w:b/>
          <w:sz w:val="24"/>
        </w:rPr>
        <w:t>R XXIX/….</w:t>
      </w:r>
      <w:r w:rsidRPr="00AD4EB6">
        <w:rPr>
          <w:rFonts w:ascii="Times New Roman" w:hAnsi="Times New Roman" w:cs="Times New Roman"/>
          <w:b/>
          <w:sz w:val="24"/>
        </w:rPr>
        <w:t>/</w:t>
      </w:r>
      <w:r w:rsidR="00952420">
        <w:rPr>
          <w:rFonts w:ascii="Times New Roman" w:hAnsi="Times New Roman" w:cs="Times New Roman"/>
          <w:b/>
          <w:sz w:val="24"/>
        </w:rPr>
        <w:t>21</w:t>
      </w:r>
    </w:p>
    <w:p w14:paraId="1C8B6EB6" w14:textId="77777777" w:rsidR="00143DFF" w:rsidRPr="00AD4EB6" w:rsidRDefault="00AD4EB6" w:rsidP="00AD4EB6">
      <w:pPr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RADY GMINY UNISŁAW</w:t>
      </w:r>
    </w:p>
    <w:p w14:paraId="2C230B8B" w14:textId="2EA0673D" w:rsidR="00143DFF" w:rsidRPr="00AD4EB6" w:rsidRDefault="00143DFF" w:rsidP="00AD4EB6">
      <w:pPr>
        <w:jc w:val="center"/>
        <w:rPr>
          <w:rFonts w:ascii="Times New Roman" w:hAnsi="Times New Roman" w:cs="Times New Roman"/>
          <w:b/>
          <w:sz w:val="24"/>
        </w:rPr>
      </w:pPr>
      <w:r w:rsidRPr="00AD4EB6">
        <w:rPr>
          <w:rFonts w:ascii="Times New Roman" w:hAnsi="Times New Roman" w:cs="Times New Roman"/>
          <w:b/>
          <w:sz w:val="24"/>
        </w:rPr>
        <w:t xml:space="preserve">z dnia </w:t>
      </w:r>
      <w:r w:rsidR="00822E7A">
        <w:rPr>
          <w:rFonts w:ascii="Times New Roman" w:hAnsi="Times New Roman" w:cs="Times New Roman"/>
          <w:b/>
          <w:sz w:val="24"/>
        </w:rPr>
        <w:t>…………………</w:t>
      </w:r>
      <w:r w:rsidR="00AD4EB6" w:rsidRPr="00AD4EB6">
        <w:rPr>
          <w:rFonts w:ascii="Times New Roman" w:hAnsi="Times New Roman" w:cs="Times New Roman"/>
          <w:b/>
          <w:sz w:val="24"/>
        </w:rPr>
        <w:t xml:space="preserve"> 20</w:t>
      </w:r>
      <w:r w:rsidR="00952420">
        <w:rPr>
          <w:rFonts w:ascii="Times New Roman" w:hAnsi="Times New Roman" w:cs="Times New Roman"/>
          <w:b/>
          <w:sz w:val="24"/>
        </w:rPr>
        <w:t>21</w:t>
      </w:r>
    </w:p>
    <w:p w14:paraId="577E9BA7" w14:textId="77777777" w:rsidR="00143DFF" w:rsidRPr="00AD4EB6" w:rsidRDefault="00143DFF" w:rsidP="00143DFF">
      <w:pPr>
        <w:rPr>
          <w:rFonts w:ascii="Times New Roman" w:hAnsi="Times New Roman" w:cs="Times New Roman"/>
          <w:sz w:val="24"/>
        </w:rPr>
      </w:pPr>
    </w:p>
    <w:p w14:paraId="2F262C70" w14:textId="01D68441" w:rsidR="00B242BB" w:rsidRDefault="00143DFF" w:rsidP="00FA2597">
      <w:pPr>
        <w:jc w:val="both"/>
        <w:rPr>
          <w:rFonts w:ascii="Times New Roman" w:hAnsi="Times New Roman" w:cs="Times New Roman"/>
          <w:b/>
          <w:sz w:val="24"/>
        </w:rPr>
      </w:pPr>
      <w:r w:rsidRPr="00AD4EB6">
        <w:rPr>
          <w:rFonts w:ascii="Times New Roman" w:hAnsi="Times New Roman" w:cs="Times New Roman"/>
          <w:b/>
          <w:sz w:val="24"/>
        </w:rPr>
        <w:t xml:space="preserve">w sprawie przyjęcia do realizacji wniosku o dofinansowanie projektu pt. </w:t>
      </w:r>
      <w:r w:rsidR="00AD4EB6">
        <w:rPr>
          <w:rFonts w:ascii="Times New Roman" w:hAnsi="Times New Roman" w:cs="Times New Roman"/>
          <w:b/>
          <w:sz w:val="24"/>
        </w:rPr>
        <w:t>„</w:t>
      </w:r>
      <w:r w:rsidR="00952420">
        <w:rPr>
          <w:rFonts w:ascii="Times New Roman" w:hAnsi="Times New Roman" w:cs="Times New Roman"/>
          <w:b/>
          <w:sz w:val="24"/>
        </w:rPr>
        <w:t>LABORATORIUM WIEDZY – podnoszenie kompetencji kluczowych i umiejętności uniwersalnych niezbędnych na rynku pracy</w:t>
      </w:r>
      <w:r w:rsidR="00AD4EB6">
        <w:rPr>
          <w:rFonts w:ascii="Times New Roman" w:hAnsi="Times New Roman" w:cs="Times New Roman"/>
          <w:b/>
          <w:i/>
          <w:sz w:val="24"/>
        </w:rPr>
        <w:t xml:space="preserve">” </w:t>
      </w:r>
      <w:r w:rsidR="00AD4EB6" w:rsidRPr="00AD4EB6">
        <w:rPr>
          <w:rFonts w:ascii="Times New Roman" w:hAnsi="Times New Roman" w:cs="Times New Roman"/>
          <w:b/>
          <w:sz w:val="24"/>
        </w:rPr>
        <w:t>–</w:t>
      </w:r>
      <w:r w:rsidR="00340157">
        <w:rPr>
          <w:rFonts w:ascii="Times New Roman" w:hAnsi="Times New Roman" w:cs="Times New Roman"/>
          <w:b/>
          <w:sz w:val="24"/>
        </w:rPr>
        <w:t xml:space="preserve"> realizowanego</w:t>
      </w:r>
      <w:r w:rsidR="00AD4EB6" w:rsidRPr="00AD4EB6">
        <w:rPr>
          <w:rFonts w:ascii="Times New Roman" w:hAnsi="Times New Roman" w:cs="Times New Roman"/>
          <w:b/>
          <w:sz w:val="24"/>
        </w:rPr>
        <w:t xml:space="preserve"> w ramach RPO WKP 2014-2020, Oś Priorytetowa 10. Innowacyjna edukacja, Dzia</w:t>
      </w:r>
      <w:r w:rsidR="00B97E27">
        <w:rPr>
          <w:rFonts w:ascii="Times New Roman" w:hAnsi="Times New Roman" w:cs="Times New Roman"/>
          <w:b/>
          <w:sz w:val="24"/>
        </w:rPr>
        <w:t xml:space="preserve">łanie 10.02. Kształcenie ogólne </w:t>
      </w:r>
      <w:r w:rsidR="00AD4EB6" w:rsidRPr="00AD4EB6">
        <w:rPr>
          <w:rFonts w:ascii="Times New Roman" w:hAnsi="Times New Roman" w:cs="Times New Roman"/>
          <w:b/>
          <w:sz w:val="24"/>
        </w:rPr>
        <w:t xml:space="preserve">i zawodowe, </w:t>
      </w:r>
      <w:bookmarkStart w:id="0" w:name="_Hlk503776400"/>
      <w:r w:rsidR="00AD4EB6" w:rsidRPr="00AD4EB6">
        <w:rPr>
          <w:rFonts w:ascii="Times New Roman" w:hAnsi="Times New Roman" w:cs="Times New Roman"/>
          <w:b/>
          <w:sz w:val="24"/>
        </w:rPr>
        <w:t>Poddziałanie 10.02.0</w:t>
      </w:r>
      <w:r w:rsidR="006B48D2">
        <w:rPr>
          <w:rFonts w:ascii="Times New Roman" w:hAnsi="Times New Roman" w:cs="Times New Roman"/>
          <w:b/>
          <w:sz w:val="24"/>
        </w:rPr>
        <w:t>2</w:t>
      </w:r>
      <w:r w:rsidR="00AD4EB6" w:rsidRPr="00AD4EB6">
        <w:rPr>
          <w:rFonts w:ascii="Times New Roman" w:hAnsi="Times New Roman" w:cs="Times New Roman"/>
          <w:b/>
          <w:sz w:val="24"/>
        </w:rPr>
        <w:t xml:space="preserve">. </w:t>
      </w:r>
      <w:r w:rsidR="006B48D2">
        <w:rPr>
          <w:rFonts w:ascii="Times New Roman" w:hAnsi="Times New Roman" w:cs="Times New Roman"/>
          <w:b/>
          <w:sz w:val="24"/>
        </w:rPr>
        <w:t>Kształcenie ogólne</w:t>
      </w:r>
      <w:r w:rsidR="00AD4EB6" w:rsidRPr="00AD4EB6">
        <w:rPr>
          <w:rFonts w:ascii="Times New Roman" w:hAnsi="Times New Roman" w:cs="Times New Roman"/>
          <w:b/>
          <w:sz w:val="24"/>
        </w:rPr>
        <w:t xml:space="preserve">, nr konkursu </w:t>
      </w:r>
      <w:bookmarkEnd w:id="0"/>
      <w:r w:rsidR="00952420" w:rsidRPr="00952420">
        <w:rPr>
          <w:rFonts w:ascii="Times New Roman" w:hAnsi="Times New Roman" w:cs="Times New Roman"/>
          <w:b/>
          <w:sz w:val="24"/>
        </w:rPr>
        <w:t>RPKP.10.02.02-IZ.00-04-395/20</w:t>
      </w:r>
    </w:p>
    <w:p w14:paraId="66838533" w14:textId="25F1035D" w:rsidR="00143DFF" w:rsidRPr="00AD4EB6" w:rsidRDefault="00AD4EB6" w:rsidP="00FA2597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Na podstawie art. 18 ust. </w:t>
      </w:r>
      <w:r w:rsidR="00A23EF7">
        <w:rPr>
          <w:rFonts w:ascii="Times New Roman" w:hAnsi="Times New Roman" w:cs="Times New Roman"/>
          <w:sz w:val="24"/>
        </w:rPr>
        <w:t>1</w:t>
      </w:r>
      <w:r w:rsidR="00143DFF" w:rsidRPr="00AD4EB6">
        <w:rPr>
          <w:rFonts w:ascii="Times New Roman" w:hAnsi="Times New Roman" w:cs="Times New Roman"/>
          <w:sz w:val="24"/>
        </w:rPr>
        <w:t xml:space="preserve"> ustawy z dnia 8 marca 1990 r. o samorządzie gminnym (</w:t>
      </w:r>
      <w:r w:rsidRPr="00AD4EB6">
        <w:rPr>
          <w:rFonts w:ascii="Times New Roman" w:hAnsi="Times New Roman" w:cs="Times New Roman"/>
          <w:sz w:val="24"/>
        </w:rPr>
        <w:t>Dz.</w:t>
      </w:r>
      <w:r w:rsidR="00952420">
        <w:rPr>
          <w:rFonts w:ascii="Times New Roman" w:hAnsi="Times New Roman" w:cs="Times New Roman"/>
          <w:sz w:val="24"/>
        </w:rPr>
        <w:t xml:space="preserve"> </w:t>
      </w:r>
      <w:r w:rsidRPr="00AD4EB6">
        <w:rPr>
          <w:rFonts w:ascii="Times New Roman" w:hAnsi="Times New Roman" w:cs="Times New Roman"/>
          <w:sz w:val="24"/>
        </w:rPr>
        <w:t>U.</w:t>
      </w:r>
      <w:r>
        <w:rPr>
          <w:rFonts w:ascii="Times New Roman" w:hAnsi="Times New Roman" w:cs="Times New Roman"/>
          <w:sz w:val="24"/>
        </w:rPr>
        <w:t xml:space="preserve"> </w:t>
      </w:r>
      <w:r w:rsidR="00E12991">
        <w:rPr>
          <w:rFonts w:ascii="Times New Roman" w:hAnsi="Times New Roman" w:cs="Times New Roman"/>
          <w:sz w:val="24"/>
        </w:rPr>
        <w:t xml:space="preserve">                </w:t>
      </w:r>
      <w:r>
        <w:rPr>
          <w:rFonts w:ascii="Times New Roman" w:hAnsi="Times New Roman" w:cs="Times New Roman"/>
          <w:sz w:val="24"/>
        </w:rPr>
        <w:t xml:space="preserve">z </w:t>
      </w:r>
      <w:r w:rsidRPr="00AD4EB6">
        <w:rPr>
          <w:rFonts w:ascii="Times New Roman" w:hAnsi="Times New Roman" w:cs="Times New Roman"/>
          <w:sz w:val="24"/>
        </w:rPr>
        <w:t>20</w:t>
      </w:r>
      <w:r w:rsidR="00952420">
        <w:rPr>
          <w:rFonts w:ascii="Times New Roman" w:hAnsi="Times New Roman" w:cs="Times New Roman"/>
          <w:sz w:val="24"/>
        </w:rPr>
        <w:t>20 r.</w:t>
      </w:r>
      <w:r>
        <w:rPr>
          <w:rFonts w:ascii="Times New Roman" w:hAnsi="Times New Roman" w:cs="Times New Roman"/>
          <w:sz w:val="24"/>
        </w:rPr>
        <w:t xml:space="preserve"> </w:t>
      </w:r>
      <w:r w:rsidR="002348EA">
        <w:rPr>
          <w:rFonts w:ascii="Times New Roman" w:hAnsi="Times New Roman" w:cs="Times New Roman"/>
          <w:sz w:val="24"/>
        </w:rPr>
        <w:t>p</w:t>
      </w:r>
      <w:r>
        <w:rPr>
          <w:rFonts w:ascii="Times New Roman" w:hAnsi="Times New Roman" w:cs="Times New Roman"/>
          <w:sz w:val="24"/>
        </w:rPr>
        <w:t>oz.</w:t>
      </w:r>
      <w:r w:rsidR="00D42AD4">
        <w:rPr>
          <w:rFonts w:ascii="Times New Roman" w:hAnsi="Times New Roman" w:cs="Times New Roman"/>
          <w:sz w:val="24"/>
        </w:rPr>
        <w:t xml:space="preserve"> 713 ze </w:t>
      </w:r>
      <w:r w:rsidR="00952420">
        <w:rPr>
          <w:rFonts w:ascii="Times New Roman" w:hAnsi="Times New Roman" w:cs="Times New Roman"/>
          <w:sz w:val="24"/>
        </w:rPr>
        <w:t>zm</w:t>
      </w:r>
      <w:r w:rsidR="00D42AD4">
        <w:rPr>
          <w:rFonts w:ascii="Times New Roman" w:hAnsi="Times New Roman" w:cs="Times New Roman"/>
          <w:sz w:val="24"/>
        </w:rPr>
        <w:t>.</w:t>
      </w:r>
      <w:r w:rsidR="00D42AD4">
        <w:rPr>
          <w:rFonts w:ascii="Times New Roman" w:hAnsi="Times New Roman" w:cs="Times New Roman"/>
          <w:sz w:val="24"/>
          <w:vertAlign w:val="superscript"/>
        </w:rPr>
        <w:t>1)</w:t>
      </w:r>
      <w:r>
        <w:rPr>
          <w:rFonts w:ascii="Times New Roman" w:hAnsi="Times New Roman" w:cs="Times New Roman"/>
          <w:sz w:val="24"/>
        </w:rPr>
        <w:t>)</w:t>
      </w:r>
      <w:r w:rsidR="00C84C25">
        <w:rPr>
          <w:rFonts w:ascii="Times New Roman" w:hAnsi="Times New Roman" w:cs="Times New Roman"/>
          <w:sz w:val="24"/>
        </w:rPr>
        <w:t xml:space="preserve"> </w:t>
      </w:r>
      <w:r w:rsidR="00143DFF" w:rsidRPr="00AD4EB6">
        <w:rPr>
          <w:rFonts w:ascii="Times New Roman" w:hAnsi="Times New Roman" w:cs="Times New Roman"/>
          <w:sz w:val="24"/>
        </w:rPr>
        <w:t>Rada Gminy</w:t>
      </w:r>
      <w:r>
        <w:rPr>
          <w:rFonts w:ascii="Times New Roman" w:hAnsi="Times New Roman" w:cs="Times New Roman"/>
          <w:sz w:val="24"/>
        </w:rPr>
        <w:t xml:space="preserve"> Unisław</w:t>
      </w:r>
      <w:r w:rsidR="00143DFF" w:rsidRPr="00AD4EB6">
        <w:rPr>
          <w:rFonts w:ascii="Times New Roman" w:hAnsi="Times New Roman" w:cs="Times New Roman"/>
          <w:sz w:val="24"/>
        </w:rPr>
        <w:t xml:space="preserve"> uchwala, co następuje:</w:t>
      </w:r>
    </w:p>
    <w:p w14:paraId="5E99DE6D" w14:textId="1C6BEF8F" w:rsidR="006B48D2" w:rsidRDefault="00143DFF" w:rsidP="006B48D2">
      <w:pPr>
        <w:jc w:val="both"/>
        <w:rPr>
          <w:rFonts w:ascii="Times New Roman" w:hAnsi="Times New Roman" w:cs="Times New Roman"/>
          <w:b/>
          <w:sz w:val="24"/>
        </w:rPr>
      </w:pPr>
      <w:r w:rsidRPr="00AD4EB6">
        <w:rPr>
          <w:rFonts w:ascii="Times New Roman" w:hAnsi="Times New Roman" w:cs="Times New Roman"/>
          <w:b/>
          <w:sz w:val="24"/>
        </w:rPr>
        <w:t>§ 1.</w:t>
      </w:r>
      <w:r w:rsidR="00DF25DF">
        <w:rPr>
          <w:rFonts w:ascii="Times New Roman" w:hAnsi="Times New Roman" w:cs="Times New Roman"/>
          <w:sz w:val="24"/>
        </w:rPr>
        <w:t xml:space="preserve"> Przyjmuje się do </w:t>
      </w:r>
      <w:r w:rsidR="006B48D2">
        <w:rPr>
          <w:rFonts w:ascii="Times New Roman" w:hAnsi="Times New Roman" w:cs="Times New Roman"/>
          <w:sz w:val="24"/>
        </w:rPr>
        <w:t>realizacji</w:t>
      </w:r>
      <w:r w:rsidRPr="00AD4EB6">
        <w:rPr>
          <w:rFonts w:ascii="Times New Roman" w:hAnsi="Times New Roman" w:cs="Times New Roman"/>
          <w:sz w:val="24"/>
        </w:rPr>
        <w:t xml:space="preserve"> wniosek o dofinansowanie projektu</w:t>
      </w:r>
      <w:r w:rsidR="00C84C25">
        <w:rPr>
          <w:rFonts w:ascii="Times New Roman" w:hAnsi="Times New Roman" w:cs="Times New Roman"/>
          <w:sz w:val="24"/>
        </w:rPr>
        <w:t xml:space="preserve"> </w:t>
      </w:r>
      <w:r w:rsidR="00340157" w:rsidRPr="00AD4EB6">
        <w:rPr>
          <w:rFonts w:ascii="Times New Roman" w:hAnsi="Times New Roman" w:cs="Times New Roman"/>
          <w:sz w:val="24"/>
        </w:rPr>
        <w:t xml:space="preserve">pt. </w:t>
      </w:r>
      <w:r w:rsidR="00340157" w:rsidRPr="00AD4EB6">
        <w:rPr>
          <w:rFonts w:ascii="Times New Roman" w:hAnsi="Times New Roman" w:cs="Times New Roman"/>
          <w:i/>
          <w:sz w:val="24"/>
        </w:rPr>
        <w:t>„</w:t>
      </w:r>
      <w:r w:rsidR="00952420" w:rsidRPr="00952420">
        <w:rPr>
          <w:rFonts w:ascii="Times New Roman" w:hAnsi="Times New Roman" w:cs="Times New Roman"/>
          <w:i/>
          <w:sz w:val="24"/>
        </w:rPr>
        <w:t>LABORATORIUM WIEDZY – podnoszenie kompetencji kluczowych i umiejętności uniwersalnych niezbędnych na rynku pracy</w:t>
      </w:r>
      <w:r w:rsidR="00340157">
        <w:rPr>
          <w:rFonts w:ascii="Times New Roman" w:hAnsi="Times New Roman" w:cs="Times New Roman"/>
          <w:sz w:val="24"/>
        </w:rPr>
        <w:t>”</w:t>
      </w:r>
      <w:r w:rsidR="00340157" w:rsidRPr="00AD4EB6">
        <w:rPr>
          <w:rFonts w:ascii="Times New Roman" w:hAnsi="Times New Roman" w:cs="Times New Roman"/>
          <w:sz w:val="24"/>
        </w:rPr>
        <w:t xml:space="preserve">, </w:t>
      </w:r>
      <w:r w:rsidR="00340157">
        <w:rPr>
          <w:rFonts w:ascii="Times New Roman" w:hAnsi="Times New Roman" w:cs="Times New Roman"/>
          <w:sz w:val="24"/>
        </w:rPr>
        <w:t>realizowanego</w:t>
      </w:r>
      <w:r w:rsidR="00340157" w:rsidRPr="00AD4EB6">
        <w:rPr>
          <w:rFonts w:ascii="Times New Roman" w:hAnsi="Times New Roman" w:cs="Times New Roman"/>
          <w:sz w:val="24"/>
        </w:rPr>
        <w:t xml:space="preserve"> w ramach RPO WKP 2014-2020, Oś Priorytetowa 10. Innowacyjna edukacja, Działanie 10.02. Kształcenie ogólne i zawodowe, </w:t>
      </w:r>
      <w:r w:rsidR="006B48D2" w:rsidRPr="006B48D2">
        <w:rPr>
          <w:rFonts w:ascii="Times New Roman" w:hAnsi="Times New Roman" w:cs="Times New Roman"/>
          <w:sz w:val="24"/>
        </w:rPr>
        <w:t xml:space="preserve">Poddziałanie 10.02.02. Kształcenie ogólne, nr konkursu </w:t>
      </w:r>
      <w:r w:rsidR="00952420" w:rsidRPr="00952420">
        <w:rPr>
          <w:rFonts w:ascii="Times New Roman" w:hAnsi="Times New Roman" w:cs="Times New Roman"/>
          <w:sz w:val="24"/>
        </w:rPr>
        <w:t>RPKP.10.02.02-IZ.00-04-395/20</w:t>
      </w:r>
      <w:r w:rsidR="00227674">
        <w:rPr>
          <w:rFonts w:ascii="Times New Roman" w:hAnsi="Times New Roman" w:cs="Times New Roman"/>
          <w:sz w:val="24"/>
        </w:rPr>
        <w:t>.</w:t>
      </w:r>
    </w:p>
    <w:p w14:paraId="4FF6E0D3" w14:textId="6BC07230" w:rsidR="00143DFF" w:rsidRPr="00AD4EB6" w:rsidRDefault="00143DFF" w:rsidP="006B48D2">
      <w:pPr>
        <w:jc w:val="both"/>
        <w:rPr>
          <w:rFonts w:ascii="Times New Roman" w:hAnsi="Times New Roman" w:cs="Times New Roman"/>
          <w:sz w:val="24"/>
        </w:rPr>
      </w:pPr>
      <w:r w:rsidRPr="00AD4EB6">
        <w:rPr>
          <w:rFonts w:ascii="Times New Roman" w:hAnsi="Times New Roman" w:cs="Times New Roman"/>
          <w:b/>
          <w:sz w:val="24"/>
        </w:rPr>
        <w:t>§ 2.</w:t>
      </w:r>
      <w:r w:rsidRPr="00AD4EB6">
        <w:rPr>
          <w:rFonts w:ascii="Times New Roman" w:hAnsi="Times New Roman" w:cs="Times New Roman"/>
          <w:sz w:val="24"/>
        </w:rPr>
        <w:t xml:space="preserve"> Wartość projektu wynosi </w:t>
      </w:r>
      <w:r w:rsidR="006776BC">
        <w:rPr>
          <w:rFonts w:ascii="Times New Roman" w:hAnsi="Times New Roman" w:cs="Times New Roman"/>
          <w:sz w:val="24"/>
        </w:rPr>
        <w:t>762 121,25</w:t>
      </w:r>
      <w:r w:rsidR="00991544">
        <w:rPr>
          <w:rFonts w:ascii="Times New Roman" w:hAnsi="Times New Roman" w:cs="Times New Roman"/>
          <w:sz w:val="24"/>
        </w:rPr>
        <w:t xml:space="preserve"> </w:t>
      </w:r>
      <w:r w:rsidRPr="00AD4EB6">
        <w:rPr>
          <w:rFonts w:ascii="Times New Roman" w:hAnsi="Times New Roman" w:cs="Times New Roman"/>
          <w:sz w:val="24"/>
        </w:rPr>
        <w:t xml:space="preserve"> zł, w tym: </w:t>
      </w:r>
    </w:p>
    <w:p w14:paraId="4D1BE7B4" w14:textId="08F07E52" w:rsidR="00340157" w:rsidRDefault="00340157" w:rsidP="00E12991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</w:t>
      </w:r>
      <w:r w:rsidR="00143DFF" w:rsidRPr="00340157">
        <w:rPr>
          <w:rFonts w:ascii="Times New Roman" w:hAnsi="Times New Roman" w:cs="Times New Roman"/>
          <w:sz w:val="24"/>
        </w:rPr>
        <w:t xml:space="preserve">ofinansowanie ze środków </w:t>
      </w:r>
      <w:r w:rsidR="00C84C25" w:rsidRPr="00340157">
        <w:rPr>
          <w:rFonts w:ascii="Times New Roman" w:hAnsi="Times New Roman" w:cs="Times New Roman"/>
          <w:sz w:val="24"/>
        </w:rPr>
        <w:t xml:space="preserve">Województwa </w:t>
      </w:r>
      <w:r w:rsidR="00227674">
        <w:rPr>
          <w:rFonts w:ascii="Times New Roman" w:hAnsi="Times New Roman" w:cs="Times New Roman"/>
          <w:sz w:val="24"/>
        </w:rPr>
        <w:t>K</w:t>
      </w:r>
      <w:r w:rsidR="00C84C25" w:rsidRPr="00340157">
        <w:rPr>
          <w:rFonts w:ascii="Times New Roman" w:hAnsi="Times New Roman" w:cs="Times New Roman"/>
          <w:sz w:val="24"/>
        </w:rPr>
        <w:t>ujawsko-</w:t>
      </w:r>
      <w:r w:rsidR="00227674">
        <w:rPr>
          <w:rFonts w:ascii="Times New Roman" w:hAnsi="Times New Roman" w:cs="Times New Roman"/>
          <w:sz w:val="24"/>
        </w:rPr>
        <w:t>P</w:t>
      </w:r>
      <w:r w:rsidR="00C84C25" w:rsidRPr="00340157">
        <w:rPr>
          <w:rFonts w:ascii="Times New Roman" w:hAnsi="Times New Roman" w:cs="Times New Roman"/>
          <w:sz w:val="24"/>
        </w:rPr>
        <w:t>omorskiego</w:t>
      </w:r>
      <w:r w:rsidR="00143DFF" w:rsidRPr="00340157">
        <w:rPr>
          <w:rFonts w:ascii="Times New Roman" w:hAnsi="Times New Roman" w:cs="Times New Roman"/>
          <w:sz w:val="24"/>
        </w:rPr>
        <w:t xml:space="preserve"> w łącznej wysokości </w:t>
      </w:r>
      <w:r w:rsidR="006776BC">
        <w:rPr>
          <w:rFonts w:ascii="Times New Roman" w:hAnsi="Times New Roman" w:cs="Times New Roman"/>
          <w:sz w:val="24"/>
        </w:rPr>
        <w:t>724 001,25</w:t>
      </w:r>
      <w:r w:rsidR="00227674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zł</w:t>
      </w:r>
      <w:r w:rsidR="00227674">
        <w:rPr>
          <w:rFonts w:ascii="Times New Roman" w:hAnsi="Times New Roman" w:cs="Times New Roman"/>
          <w:sz w:val="24"/>
        </w:rPr>
        <w:t>, w tym:</w:t>
      </w:r>
    </w:p>
    <w:p w14:paraId="5285E209" w14:textId="02AED51B" w:rsidR="00227674" w:rsidRDefault="00227674" w:rsidP="00E12991">
      <w:pPr>
        <w:pStyle w:val="Akapitzlis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współfinansowanie z Unii Europejskiej – </w:t>
      </w:r>
      <w:r w:rsidR="006776BC">
        <w:rPr>
          <w:rFonts w:ascii="Times New Roman" w:hAnsi="Times New Roman" w:cs="Times New Roman"/>
          <w:sz w:val="24"/>
        </w:rPr>
        <w:t>647 789,25</w:t>
      </w:r>
      <w:r>
        <w:rPr>
          <w:rFonts w:ascii="Times New Roman" w:hAnsi="Times New Roman" w:cs="Times New Roman"/>
          <w:sz w:val="24"/>
        </w:rPr>
        <w:t xml:space="preserve"> zł,</w:t>
      </w:r>
    </w:p>
    <w:p w14:paraId="28D9AF6F" w14:textId="74223188" w:rsidR="00227674" w:rsidRDefault="00227674" w:rsidP="00E12991">
      <w:pPr>
        <w:pStyle w:val="Akapitzlis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współfinansowanie krajowe z budżetu państwa – 76</w:t>
      </w:r>
      <w:r w:rsidR="006776BC">
        <w:rPr>
          <w:rFonts w:ascii="Times New Roman" w:hAnsi="Times New Roman" w:cs="Times New Roman"/>
          <w:sz w:val="24"/>
        </w:rPr>
        <w:t> 212,00</w:t>
      </w:r>
      <w:r>
        <w:rPr>
          <w:rFonts w:ascii="Times New Roman" w:hAnsi="Times New Roman" w:cs="Times New Roman"/>
          <w:sz w:val="24"/>
        </w:rPr>
        <w:t xml:space="preserve"> zł,</w:t>
      </w:r>
    </w:p>
    <w:p w14:paraId="4294B131" w14:textId="67901E54" w:rsidR="00340157" w:rsidRDefault="00143DFF" w:rsidP="00E12991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 w:rsidRPr="00340157">
        <w:rPr>
          <w:rFonts w:ascii="Times New Roman" w:hAnsi="Times New Roman" w:cs="Times New Roman"/>
          <w:sz w:val="24"/>
        </w:rPr>
        <w:t xml:space="preserve"> </w:t>
      </w:r>
      <w:r w:rsidR="00340157">
        <w:rPr>
          <w:rFonts w:ascii="Times New Roman" w:hAnsi="Times New Roman" w:cs="Times New Roman"/>
          <w:sz w:val="24"/>
        </w:rPr>
        <w:t>Ś</w:t>
      </w:r>
      <w:r w:rsidRPr="00340157">
        <w:rPr>
          <w:rFonts w:ascii="Times New Roman" w:hAnsi="Times New Roman" w:cs="Times New Roman"/>
          <w:sz w:val="24"/>
        </w:rPr>
        <w:t xml:space="preserve">rodki własne w łącznej wysokości </w:t>
      </w:r>
      <w:r w:rsidR="00227674">
        <w:rPr>
          <w:rFonts w:ascii="Times New Roman" w:hAnsi="Times New Roman" w:cs="Times New Roman"/>
          <w:sz w:val="24"/>
        </w:rPr>
        <w:t>38 </w:t>
      </w:r>
      <w:r w:rsidR="006776BC">
        <w:rPr>
          <w:rFonts w:ascii="Times New Roman" w:hAnsi="Times New Roman" w:cs="Times New Roman"/>
          <w:sz w:val="24"/>
        </w:rPr>
        <w:t>1</w:t>
      </w:r>
      <w:r w:rsidR="00227674">
        <w:rPr>
          <w:rFonts w:ascii="Times New Roman" w:hAnsi="Times New Roman" w:cs="Times New Roman"/>
          <w:sz w:val="24"/>
        </w:rPr>
        <w:t>20,00</w:t>
      </w:r>
      <w:r w:rsidRPr="00340157">
        <w:rPr>
          <w:rFonts w:ascii="Times New Roman" w:hAnsi="Times New Roman" w:cs="Times New Roman"/>
          <w:sz w:val="24"/>
        </w:rPr>
        <w:t xml:space="preserve"> zł, które Gmina </w:t>
      </w:r>
      <w:r w:rsidR="00AD4EB6" w:rsidRPr="00340157">
        <w:rPr>
          <w:rFonts w:ascii="Times New Roman" w:hAnsi="Times New Roman" w:cs="Times New Roman"/>
          <w:sz w:val="24"/>
        </w:rPr>
        <w:t>Unisław</w:t>
      </w:r>
      <w:r w:rsidRPr="00340157">
        <w:rPr>
          <w:rFonts w:ascii="Times New Roman" w:hAnsi="Times New Roman" w:cs="Times New Roman"/>
          <w:sz w:val="24"/>
        </w:rPr>
        <w:t xml:space="preserve"> zobowiązuje się pokryć </w:t>
      </w:r>
      <w:r w:rsidR="00227674">
        <w:rPr>
          <w:rFonts w:ascii="Times New Roman" w:hAnsi="Times New Roman" w:cs="Times New Roman"/>
          <w:sz w:val="24"/>
        </w:rPr>
        <w:t xml:space="preserve">w całości </w:t>
      </w:r>
      <w:r w:rsidRPr="00340157">
        <w:rPr>
          <w:rFonts w:ascii="Times New Roman" w:hAnsi="Times New Roman" w:cs="Times New Roman"/>
          <w:sz w:val="24"/>
        </w:rPr>
        <w:t xml:space="preserve">w formie wkładu </w:t>
      </w:r>
      <w:r w:rsidR="00C84C25" w:rsidRPr="00340157">
        <w:rPr>
          <w:rFonts w:ascii="Times New Roman" w:hAnsi="Times New Roman" w:cs="Times New Roman"/>
          <w:sz w:val="24"/>
        </w:rPr>
        <w:t>niepieniężnego</w:t>
      </w:r>
      <w:r w:rsidR="00227674">
        <w:rPr>
          <w:rFonts w:ascii="Times New Roman" w:hAnsi="Times New Roman" w:cs="Times New Roman"/>
          <w:sz w:val="24"/>
        </w:rPr>
        <w:t>.</w:t>
      </w:r>
    </w:p>
    <w:p w14:paraId="5D5E859B" w14:textId="77777777" w:rsidR="00143DFF" w:rsidRPr="00AD4EB6" w:rsidRDefault="00143DFF" w:rsidP="00143DFF">
      <w:pPr>
        <w:rPr>
          <w:rFonts w:ascii="Times New Roman" w:hAnsi="Times New Roman" w:cs="Times New Roman"/>
          <w:sz w:val="24"/>
        </w:rPr>
      </w:pPr>
      <w:r w:rsidRPr="00AD4EB6">
        <w:rPr>
          <w:rFonts w:ascii="Times New Roman" w:hAnsi="Times New Roman" w:cs="Times New Roman"/>
          <w:b/>
          <w:sz w:val="24"/>
        </w:rPr>
        <w:t>§ 3</w:t>
      </w:r>
      <w:r w:rsidRPr="00AD4EB6">
        <w:rPr>
          <w:rFonts w:ascii="Times New Roman" w:hAnsi="Times New Roman" w:cs="Times New Roman"/>
          <w:sz w:val="24"/>
        </w:rPr>
        <w:t xml:space="preserve">. Wykonanie uchwały powierza się Wójtowi Gminy </w:t>
      </w:r>
      <w:r w:rsidR="00AD4EB6">
        <w:rPr>
          <w:rFonts w:ascii="Times New Roman" w:hAnsi="Times New Roman" w:cs="Times New Roman"/>
          <w:sz w:val="24"/>
        </w:rPr>
        <w:t>Unisław</w:t>
      </w:r>
      <w:r w:rsidRPr="00AD4EB6">
        <w:rPr>
          <w:rFonts w:ascii="Times New Roman" w:hAnsi="Times New Roman" w:cs="Times New Roman"/>
          <w:sz w:val="24"/>
        </w:rPr>
        <w:t xml:space="preserve">. </w:t>
      </w:r>
    </w:p>
    <w:p w14:paraId="0E387F3A" w14:textId="77777777" w:rsidR="00143DFF" w:rsidRPr="00AD4EB6" w:rsidRDefault="00143DFF" w:rsidP="00143DFF">
      <w:pPr>
        <w:rPr>
          <w:rFonts w:ascii="Times New Roman" w:hAnsi="Times New Roman" w:cs="Times New Roman"/>
          <w:sz w:val="24"/>
        </w:rPr>
      </w:pPr>
      <w:r w:rsidRPr="00AD4EB6">
        <w:rPr>
          <w:rFonts w:ascii="Times New Roman" w:hAnsi="Times New Roman" w:cs="Times New Roman"/>
          <w:b/>
          <w:sz w:val="24"/>
        </w:rPr>
        <w:t>§ 4</w:t>
      </w:r>
      <w:r w:rsidRPr="00AD4EB6">
        <w:rPr>
          <w:rFonts w:ascii="Times New Roman" w:hAnsi="Times New Roman" w:cs="Times New Roman"/>
          <w:sz w:val="24"/>
        </w:rPr>
        <w:t xml:space="preserve">. Uchwała wchodzi w życie z dniem podjęcia. </w:t>
      </w:r>
    </w:p>
    <w:p w14:paraId="3FDAF7A9" w14:textId="46534F87" w:rsidR="00143DFF" w:rsidRPr="00AD4EB6" w:rsidRDefault="00143DFF" w:rsidP="00143DFF">
      <w:pPr>
        <w:rPr>
          <w:rFonts w:ascii="Times New Roman" w:hAnsi="Times New Roman" w:cs="Times New Roman"/>
          <w:sz w:val="24"/>
        </w:rPr>
      </w:pPr>
      <w:r w:rsidRPr="00AD4EB6">
        <w:rPr>
          <w:rFonts w:ascii="Times New Roman" w:hAnsi="Times New Roman" w:cs="Times New Roman"/>
          <w:sz w:val="24"/>
        </w:rPr>
        <w:t xml:space="preserve">   </w:t>
      </w:r>
    </w:p>
    <w:p w14:paraId="4E5BEBE8" w14:textId="77777777" w:rsidR="00143DFF" w:rsidRDefault="00143DFF" w:rsidP="00143DFF">
      <w:pPr>
        <w:rPr>
          <w:rFonts w:ascii="Times New Roman" w:hAnsi="Times New Roman" w:cs="Times New Roman"/>
          <w:sz w:val="24"/>
        </w:rPr>
      </w:pPr>
    </w:p>
    <w:p w14:paraId="0676FEB6" w14:textId="77777777" w:rsidR="00822E7A" w:rsidRDefault="00822E7A" w:rsidP="00143DFF">
      <w:pPr>
        <w:rPr>
          <w:rFonts w:ascii="Times New Roman" w:hAnsi="Times New Roman" w:cs="Times New Roman"/>
          <w:b/>
          <w:sz w:val="24"/>
        </w:rPr>
      </w:pPr>
    </w:p>
    <w:p w14:paraId="1E1644C4" w14:textId="77777777" w:rsidR="00822E7A" w:rsidRDefault="00822E7A" w:rsidP="00143DFF">
      <w:pPr>
        <w:rPr>
          <w:rFonts w:ascii="Times New Roman" w:hAnsi="Times New Roman" w:cs="Times New Roman"/>
          <w:b/>
          <w:sz w:val="24"/>
        </w:rPr>
      </w:pPr>
    </w:p>
    <w:p w14:paraId="5758D2F7" w14:textId="77777777" w:rsidR="00822E7A" w:rsidRDefault="00822E7A" w:rsidP="00143DFF">
      <w:pPr>
        <w:rPr>
          <w:rFonts w:ascii="Times New Roman" w:hAnsi="Times New Roman" w:cs="Times New Roman"/>
          <w:b/>
          <w:sz w:val="24"/>
        </w:rPr>
      </w:pPr>
    </w:p>
    <w:p w14:paraId="05A23DAD" w14:textId="77777777" w:rsidR="002348EA" w:rsidRDefault="002348EA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br w:type="page"/>
      </w:r>
    </w:p>
    <w:p w14:paraId="3C24D78F" w14:textId="4ED10650" w:rsidR="00143DFF" w:rsidRPr="00FD761E" w:rsidRDefault="00FD761E" w:rsidP="00E12991">
      <w:pPr>
        <w:rPr>
          <w:rFonts w:ascii="Times New Roman" w:hAnsi="Times New Roman" w:cs="Times New Roman"/>
          <w:b/>
          <w:sz w:val="24"/>
        </w:rPr>
      </w:pPr>
      <w:r w:rsidRPr="00FD761E">
        <w:rPr>
          <w:rFonts w:ascii="Times New Roman" w:hAnsi="Times New Roman" w:cs="Times New Roman"/>
          <w:b/>
          <w:sz w:val="24"/>
        </w:rPr>
        <w:lastRenderedPageBreak/>
        <w:t xml:space="preserve">Uzasadnienie do uchwały nr </w:t>
      </w:r>
      <w:r w:rsidR="00822E7A">
        <w:rPr>
          <w:rFonts w:ascii="Times New Roman" w:hAnsi="Times New Roman" w:cs="Times New Roman"/>
          <w:b/>
          <w:sz w:val="24"/>
        </w:rPr>
        <w:t>……</w:t>
      </w:r>
      <w:r w:rsidR="00227674">
        <w:rPr>
          <w:rFonts w:ascii="Times New Roman" w:hAnsi="Times New Roman" w:cs="Times New Roman"/>
          <w:b/>
          <w:sz w:val="24"/>
        </w:rPr>
        <w:t>21</w:t>
      </w:r>
      <w:r w:rsidR="00822E7A">
        <w:rPr>
          <w:rFonts w:ascii="Times New Roman" w:hAnsi="Times New Roman" w:cs="Times New Roman"/>
          <w:b/>
          <w:sz w:val="24"/>
        </w:rPr>
        <w:t xml:space="preserve"> </w:t>
      </w:r>
      <w:r w:rsidRPr="00FD761E">
        <w:rPr>
          <w:rFonts w:ascii="Times New Roman" w:hAnsi="Times New Roman" w:cs="Times New Roman"/>
          <w:b/>
          <w:sz w:val="24"/>
        </w:rPr>
        <w:t xml:space="preserve">Rady Gminy Unisław z dnia </w:t>
      </w:r>
      <w:r w:rsidR="00822E7A">
        <w:rPr>
          <w:rFonts w:ascii="Times New Roman" w:hAnsi="Times New Roman" w:cs="Times New Roman"/>
          <w:b/>
          <w:sz w:val="24"/>
        </w:rPr>
        <w:t>……….</w:t>
      </w:r>
      <w:r>
        <w:rPr>
          <w:rFonts w:ascii="Times New Roman" w:hAnsi="Times New Roman" w:cs="Times New Roman"/>
          <w:b/>
          <w:sz w:val="24"/>
        </w:rPr>
        <w:t xml:space="preserve"> 20</w:t>
      </w:r>
      <w:r w:rsidR="00227674">
        <w:rPr>
          <w:rFonts w:ascii="Times New Roman" w:hAnsi="Times New Roman" w:cs="Times New Roman"/>
          <w:b/>
          <w:sz w:val="24"/>
        </w:rPr>
        <w:t>21</w:t>
      </w:r>
      <w:r w:rsidR="00533A35">
        <w:rPr>
          <w:rFonts w:ascii="Times New Roman" w:hAnsi="Times New Roman" w:cs="Times New Roman"/>
          <w:b/>
          <w:sz w:val="24"/>
        </w:rPr>
        <w:t xml:space="preserve"> </w:t>
      </w:r>
      <w:r>
        <w:rPr>
          <w:rFonts w:ascii="Times New Roman" w:hAnsi="Times New Roman" w:cs="Times New Roman"/>
          <w:b/>
          <w:sz w:val="24"/>
        </w:rPr>
        <w:t>r.</w:t>
      </w:r>
    </w:p>
    <w:p w14:paraId="6C6E6E40" w14:textId="12A374F8" w:rsidR="008140CF" w:rsidRDefault="009538FC" w:rsidP="00E12991">
      <w:pPr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Gmina Unisław złożyła wniosek pn. „</w:t>
      </w:r>
      <w:r w:rsidR="00227674" w:rsidRPr="00227674">
        <w:rPr>
          <w:rFonts w:ascii="Times New Roman" w:hAnsi="Times New Roman" w:cs="Times New Roman"/>
          <w:sz w:val="24"/>
        </w:rPr>
        <w:t>LABORATORIUM WIEDZY – podnoszenie kompetencji kluczowych i umiejętności uniwersalnych niezbędnych na rynku pracy</w:t>
      </w:r>
      <w:r>
        <w:rPr>
          <w:rFonts w:ascii="Times New Roman" w:hAnsi="Times New Roman" w:cs="Times New Roman"/>
          <w:sz w:val="24"/>
        </w:rPr>
        <w:t xml:space="preserve">” </w:t>
      </w:r>
      <w:r w:rsidR="00E12991">
        <w:rPr>
          <w:rFonts w:ascii="Times New Roman" w:hAnsi="Times New Roman" w:cs="Times New Roman"/>
          <w:sz w:val="24"/>
        </w:rPr>
        <w:t xml:space="preserve">                           </w:t>
      </w:r>
      <w:r>
        <w:rPr>
          <w:rFonts w:ascii="Times New Roman" w:hAnsi="Times New Roman" w:cs="Times New Roman"/>
          <w:sz w:val="24"/>
        </w:rPr>
        <w:t xml:space="preserve">w konkursie </w:t>
      </w:r>
      <w:r w:rsidR="00B242BB" w:rsidRPr="00B242BB">
        <w:rPr>
          <w:rFonts w:ascii="Times New Roman" w:hAnsi="Times New Roman" w:cs="Times New Roman"/>
          <w:sz w:val="24"/>
        </w:rPr>
        <w:t>RPKP.</w:t>
      </w:r>
      <w:r w:rsidR="00227674" w:rsidRPr="00227674">
        <w:rPr>
          <w:rFonts w:ascii="Times New Roman" w:hAnsi="Times New Roman" w:cs="Times New Roman"/>
          <w:sz w:val="24"/>
        </w:rPr>
        <w:t>10.02.02-IZ.00-04-395/20</w:t>
      </w:r>
      <w:r w:rsidR="00227674">
        <w:rPr>
          <w:rFonts w:ascii="Times New Roman" w:hAnsi="Times New Roman" w:cs="Times New Roman"/>
          <w:sz w:val="24"/>
        </w:rPr>
        <w:t>.</w:t>
      </w:r>
      <w:r>
        <w:rPr>
          <w:rFonts w:ascii="Times New Roman" w:hAnsi="Times New Roman" w:cs="Times New Roman"/>
          <w:sz w:val="24"/>
        </w:rPr>
        <w:t xml:space="preserve"> Ustalona w wyniku negocjacji kwota dofinansowania projektu wynosi </w:t>
      </w:r>
      <w:r w:rsidR="006776BC">
        <w:rPr>
          <w:rFonts w:ascii="Times New Roman" w:hAnsi="Times New Roman" w:cs="Times New Roman"/>
          <w:sz w:val="24"/>
        </w:rPr>
        <w:t>762 121,25</w:t>
      </w:r>
      <w:r w:rsidRPr="009538FC">
        <w:rPr>
          <w:rFonts w:ascii="Times New Roman" w:hAnsi="Times New Roman" w:cs="Times New Roman"/>
          <w:sz w:val="24"/>
        </w:rPr>
        <w:t xml:space="preserve"> zł</w:t>
      </w:r>
      <w:r>
        <w:rPr>
          <w:rFonts w:ascii="Times New Roman" w:hAnsi="Times New Roman" w:cs="Times New Roman"/>
          <w:sz w:val="24"/>
        </w:rPr>
        <w:t>. Gmina Unisław w ramach udziału własnego</w:t>
      </w:r>
      <w:r w:rsidR="00822E7A">
        <w:rPr>
          <w:rFonts w:ascii="Times New Roman" w:hAnsi="Times New Roman" w:cs="Times New Roman"/>
          <w:sz w:val="24"/>
        </w:rPr>
        <w:t xml:space="preserve"> wnosi </w:t>
      </w:r>
      <w:r>
        <w:rPr>
          <w:rFonts w:ascii="Times New Roman" w:hAnsi="Times New Roman" w:cs="Times New Roman"/>
          <w:sz w:val="24"/>
        </w:rPr>
        <w:t xml:space="preserve">wkład niepieniężny w wysokości </w:t>
      </w:r>
      <w:r w:rsidR="00227674">
        <w:rPr>
          <w:rFonts w:ascii="Times New Roman" w:hAnsi="Times New Roman" w:cs="Times New Roman"/>
          <w:sz w:val="24"/>
        </w:rPr>
        <w:t>38 </w:t>
      </w:r>
      <w:r w:rsidR="006776BC">
        <w:rPr>
          <w:rFonts w:ascii="Times New Roman" w:hAnsi="Times New Roman" w:cs="Times New Roman"/>
          <w:sz w:val="24"/>
        </w:rPr>
        <w:t>1</w:t>
      </w:r>
      <w:r w:rsidR="00227674">
        <w:rPr>
          <w:rFonts w:ascii="Times New Roman" w:hAnsi="Times New Roman" w:cs="Times New Roman"/>
          <w:sz w:val="24"/>
        </w:rPr>
        <w:t>20,00</w:t>
      </w:r>
      <w:r w:rsidRPr="009538FC">
        <w:rPr>
          <w:rFonts w:ascii="Times New Roman" w:hAnsi="Times New Roman" w:cs="Times New Roman"/>
          <w:sz w:val="24"/>
        </w:rPr>
        <w:t xml:space="preserve"> zł</w:t>
      </w:r>
      <w:r>
        <w:rPr>
          <w:rFonts w:ascii="Times New Roman" w:hAnsi="Times New Roman" w:cs="Times New Roman"/>
          <w:sz w:val="24"/>
        </w:rPr>
        <w:t>.</w:t>
      </w:r>
      <w:r w:rsidR="00822E7A">
        <w:rPr>
          <w:rFonts w:ascii="Times New Roman" w:hAnsi="Times New Roman" w:cs="Times New Roman"/>
          <w:sz w:val="24"/>
        </w:rPr>
        <w:t xml:space="preserve"> </w:t>
      </w:r>
      <w:r w:rsidR="00C96C87">
        <w:rPr>
          <w:rFonts w:ascii="Times New Roman" w:hAnsi="Times New Roman" w:cs="Times New Roman"/>
          <w:sz w:val="24"/>
        </w:rPr>
        <w:t xml:space="preserve">Projekt realizowany będzie w: Szkole podstawowej w Grzybnie, Szkole Podstawowej w Kokocku, </w:t>
      </w:r>
      <w:r w:rsidR="00822E7A">
        <w:rPr>
          <w:rFonts w:ascii="Times New Roman" w:hAnsi="Times New Roman" w:cs="Times New Roman"/>
          <w:sz w:val="24"/>
        </w:rPr>
        <w:t>Szkole Podstawowej w Unisławiu</w:t>
      </w:r>
      <w:r w:rsidR="00C96C87">
        <w:rPr>
          <w:rFonts w:ascii="Times New Roman" w:hAnsi="Times New Roman" w:cs="Times New Roman"/>
          <w:sz w:val="24"/>
        </w:rPr>
        <w:t xml:space="preserve"> i Liceum </w:t>
      </w:r>
      <w:r w:rsidR="00822E7A">
        <w:rPr>
          <w:rFonts w:ascii="Times New Roman" w:hAnsi="Times New Roman" w:cs="Times New Roman"/>
          <w:sz w:val="24"/>
        </w:rPr>
        <w:t xml:space="preserve">Ogólnokształcącym </w:t>
      </w:r>
      <w:r w:rsidR="00C96C87">
        <w:rPr>
          <w:rFonts w:ascii="Times New Roman" w:hAnsi="Times New Roman" w:cs="Times New Roman"/>
          <w:sz w:val="24"/>
        </w:rPr>
        <w:t xml:space="preserve">w Unisławiu. </w:t>
      </w:r>
      <w:r w:rsidR="00E12991">
        <w:rPr>
          <w:rFonts w:ascii="Times New Roman" w:hAnsi="Times New Roman" w:cs="Times New Roman"/>
          <w:sz w:val="24"/>
        </w:rPr>
        <w:t xml:space="preserve">Celem projektu jest podniesienie jakości kształcenia w 4 szkołach gminy Unisław poprzez udział </w:t>
      </w:r>
      <w:r w:rsidR="00842CFD" w:rsidRPr="00842CFD">
        <w:rPr>
          <w:rFonts w:ascii="Times New Roman" w:hAnsi="Times New Roman" w:cs="Times New Roman"/>
          <w:sz w:val="24"/>
        </w:rPr>
        <w:t>250</w:t>
      </w:r>
      <w:r w:rsidR="00E12991">
        <w:rPr>
          <w:rFonts w:ascii="Times New Roman" w:hAnsi="Times New Roman" w:cs="Times New Roman"/>
          <w:sz w:val="24"/>
        </w:rPr>
        <w:t xml:space="preserve"> uczniów w zajęciach rozwijających kompetencje kluczowe i umiejętności uniwersalne na rynku pracy oraz podniesienie kompetencji 20 nauczycieli do 30.06.2023 r. </w:t>
      </w:r>
      <w:r w:rsidR="00C96C87">
        <w:rPr>
          <w:rFonts w:ascii="Times New Roman" w:hAnsi="Times New Roman" w:cs="Times New Roman"/>
          <w:sz w:val="24"/>
        </w:rPr>
        <w:t xml:space="preserve">Zadania realizowane w projekcie to: </w:t>
      </w:r>
      <w:r w:rsidR="008140CF">
        <w:rPr>
          <w:rFonts w:ascii="Times New Roman" w:hAnsi="Times New Roman" w:cs="Times New Roman"/>
          <w:sz w:val="24"/>
        </w:rPr>
        <w:t>r</w:t>
      </w:r>
      <w:r w:rsidR="00822E7A" w:rsidRPr="00822E7A">
        <w:rPr>
          <w:rFonts w:ascii="Times New Roman" w:hAnsi="Times New Roman" w:cs="Times New Roman"/>
          <w:sz w:val="24"/>
        </w:rPr>
        <w:t xml:space="preserve">ealizacja działań na rzecz kształtowania i rozwijania u uczniów kompetencji kluczowych </w:t>
      </w:r>
      <w:r w:rsidR="00E12991">
        <w:rPr>
          <w:rFonts w:ascii="Times New Roman" w:hAnsi="Times New Roman" w:cs="Times New Roman"/>
          <w:sz w:val="24"/>
        </w:rPr>
        <w:t xml:space="preserve">                     </w:t>
      </w:r>
      <w:r w:rsidR="00822E7A" w:rsidRPr="00822E7A">
        <w:rPr>
          <w:rFonts w:ascii="Times New Roman" w:hAnsi="Times New Roman" w:cs="Times New Roman"/>
          <w:sz w:val="24"/>
        </w:rPr>
        <w:t>i umiejętności uniwersalnych niezbędnych na rynku pracy</w:t>
      </w:r>
      <w:r w:rsidR="00227674">
        <w:rPr>
          <w:rFonts w:ascii="Times New Roman" w:hAnsi="Times New Roman" w:cs="Times New Roman"/>
          <w:sz w:val="24"/>
        </w:rPr>
        <w:t xml:space="preserve">; </w:t>
      </w:r>
      <w:r w:rsidR="008140CF">
        <w:rPr>
          <w:rFonts w:ascii="Times New Roman" w:hAnsi="Times New Roman" w:cs="Times New Roman"/>
          <w:sz w:val="24"/>
        </w:rPr>
        <w:t>r</w:t>
      </w:r>
      <w:r w:rsidR="008140CF" w:rsidRPr="008140CF">
        <w:rPr>
          <w:rFonts w:ascii="Times New Roman" w:hAnsi="Times New Roman" w:cs="Times New Roman"/>
          <w:sz w:val="24"/>
        </w:rPr>
        <w:t>ealizacja procesu indywidualizacji pracy z uczniem ze specjalnymi potrzebami rozwojowymi i edukacyjnymi, a także wsparcie ucznia młodszego</w:t>
      </w:r>
      <w:r w:rsidR="008140CF">
        <w:rPr>
          <w:rFonts w:ascii="Times New Roman" w:hAnsi="Times New Roman" w:cs="Times New Roman"/>
          <w:sz w:val="24"/>
        </w:rPr>
        <w:t>; r</w:t>
      </w:r>
      <w:r w:rsidR="008140CF" w:rsidRPr="008140CF">
        <w:rPr>
          <w:rFonts w:ascii="Times New Roman" w:hAnsi="Times New Roman" w:cs="Times New Roman"/>
          <w:sz w:val="24"/>
        </w:rPr>
        <w:t>ealizacja doradztwa edukacyjno-zawodowego związanego z wyborem dalszych kierunków kształcenia i uwzględniającego potrzeby rynku pracy</w:t>
      </w:r>
      <w:r w:rsidR="008140CF">
        <w:rPr>
          <w:rFonts w:ascii="Times New Roman" w:hAnsi="Times New Roman" w:cs="Times New Roman"/>
          <w:sz w:val="24"/>
        </w:rPr>
        <w:t>; t</w:t>
      </w:r>
      <w:r w:rsidR="008140CF" w:rsidRPr="008140CF">
        <w:rPr>
          <w:rFonts w:ascii="Times New Roman" w:hAnsi="Times New Roman" w:cs="Times New Roman"/>
          <w:sz w:val="24"/>
        </w:rPr>
        <w:t>worzenie warunków do nauczania opartego na metodzie eksperymentu w zakresie kompetencji matematyczno-przyrodniczych</w:t>
      </w:r>
      <w:r w:rsidR="008140CF">
        <w:rPr>
          <w:rFonts w:ascii="Times New Roman" w:hAnsi="Times New Roman" w:cs="Times New Roman"/>
          <w:sz w:val="24"/>
        </w:rPr>
        <w:t>; p</w:t>
      </w:r>
      <w:r w:rsidR="008140CF" w:rsidRPr="008140CF">
        <w:rPr>
          <w:rFonts w:ascii="Times New Roman" w:hAnsi="Times New Roman" w:cs="Times New Roman"/>
          <w:sz w:val="24"/>
        </w:rPr>
        <w:t>odniesienie kompetencji lub kwalifikacji nauczycieli oraz pracowników pedagogicznych</w:t>
      </w:r>
      <w:r w:rsidR="00227674">
        <w:rPr>
          <w:rFonts w:ascii="Times New Roman" w:hAnsi="Times New Roman" w:cs="Times New Roman"/>
          <w:sz w:val="24"/>
        </w:rPr>
        <w:t>. Okres realizacji projektu od 01.09.2021</w:t>
      </w:r>
      <w:r w:rsidR="00E12991">
        <w:rPr>
          <w:rFonts w:ascii="Times New Roman" w:hAnsi="Times New Roman" w:cs="Times New Roman"/>
          <w:sz w:val="24"/>
        </w:rPr>
        <w:t xml:space="preserve"> r.</w:t>
      </w:r>
      <w:r w:rsidR="00227674">
        <w:rPr>
          <w:rFonts w:ascii="Times New Roman" w:hAnsi="Times New Roman" w:cs="Times New Roman"/>
          <w:sz w:val="24"/>
        </w:rPr>
        <w:t xml:space="preserve"> </w:t>
      </w:r>
      <w:r w:rsidR="00E12991">
        <w:rPr>
          <w:rFonts w:ascii="Times New Roman" w:hAnsi="Times New Roman" w:cs="Times New Roman"/>
          <w:sz w:val="24"/>
        </w:rPr>
        <w:t>do</w:t>
      </w:r>
      <w:r w:rsidR="00227674">
        <w:rPr>
          <w:rFonts w:ascii="Times New Roman" w:hAnsi="Times New Roman" w:cs="Times New Roman"/>
          <w:sz w:val="24"/>
        </w:rPr>
        <w:t xml:space="preserve"> </w:t>
      </w:r>
      <w:r w:rsidR="00E12991">
        <w:rPr>
          <w:rFonts w:ascii="Times New Roman" w:hAnsi="Times New Roman" w:cs="Times New Roman"/>
          <w:sz w:val="24"/>
        </w:rPr>
        <w:t>30.06.2023 r.</w:t>
      </w:r>
    </w:p>
    <w:p w14:paraId="63887D44" w14:textId="77777777" w:rsidR="008140CF" w:rsidRDefault="008140CF" w:rsidP="008140CF">
      <w:pPr>
        <w:ind w:firstLine="708"/>
        <w:jc w:val="both"/>
        <w:rPr>
          <w:rFonts w:ascii="Times New Roman" w:hAnsi="Times New Roman" w:cs="Times New Roman"/>
          <w:sz w:val="24"/>
        </w:rPr>
      </w:pPr>
    </w:p>
    <w:p w14:paraId="063A88D3" w14:textId="77777777" w:rsidR="008140CF" w:rsidRDefault="008140CF" w:rsidP="008140CF">
      <w:pPr>
        <w:ind w:firstLine="708"/>
        <w:jc w:val="both"/>
        <w:rPr>
          <w:rFonts w:ascii="Times New Roman" w:hAnsi="Times New Roman" w:cs="Times New Roman"/>
          <w:sz w:val="24"/>
        </w:rPr>
      </w:pPr>
    </w:p>
    <w:p w14:paraId="0E9FC871" w14:textId="77777777" w:rsidR="008140CF" w:rsidRDefault="008140CF" w:rsidP="008140CF">
      <w:pPr>
        <w:ind w:firstLine="708"/>
        <w:jc w:val="both"/>
        <w:rPr>
          <w:rFonts w:ascii="Times New Roman" w:hAnsi="Times New Roman" w:cs="Times New Roman"/>
          <w:sz w:val="24"/>
        </w:rPr>
      </w:pPr>
    </w:p>
    <w:p w14:paraId="22D95CF6" w14:textId="77777777" w:rsidR="00FD761E" w:rsidRPr="00FD761E" w:rsidRDefault="00FD761E" w:rsidP="00C96C87">
      <w:pPr>
        <w:ind w:firstLine="708"/>
        <w:jc w:val="both"/>
        <w:rPr>
          <w:rFonts w:ascii="Times New Roman" w:hAnsi="Times New Roman" w:cs="Times New Roman"/>
          <w:sz w:val="24"/>
        </w:rPr>
      </w:pPr>
    </w:p>
    <w:p w14:paraId="07D00EE8" w14:textId="77777777" w:rsidR="00490FF6" w:rsidRPr="00FD761E" w:rsidRDefault="00490FF6" w:rsidP="00FD761E">
      <w:pPr>
        <w:rPr>
          <w:rFonts w:ascii="Times New Roman" w:hAnsi="Times New Roman" w:cs="Times New Roman"/>
          <w:sz w:val="24"/>
        </w:rPr>
      </w:pPr>
    </w:p>
    <w:sectPr w:rsidR="00490FF6" w:rsidRPr="00FD761E" w:rsidSect="00F46C25">
      <w:headerReference w:type="even" r:id="rId8"/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37049E" w14:textId="77777777" w:rsidR="004A2427" w:rsidRDefault="004A2427" w:rsidP="00AD4EB6">
      <w:pPr>
        <w:spacing w:after="0" w:line="240" w:lineRule="auto"/>
      </w:pPr>
      <w:r>
        <w:separator/>
      </w:r>
    </w:p>
  </w:endnote>
  <w:endnote w:type="continuationSeparator" w:id="0">
    <w:p w14:paraId="1A9901BC" w14:textId="77777777" w:rsidR="004A2427" w:rsidRDefault="004A2427" w:rsidP="00AD4E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128969357"/>
      <w:docPartObj>
        <w:docPartGallery w:val="Page Numbers (Bottom of Page)"/>
        <w:docPartUnique/>
      </w:docPartObj>
    </w:sdtPr>
    <w:sdtEndPr/>
    <w:sdtContent>
      <w:p w14:paraId="2E3F6363" w14:textId="77777777" w:rsidR="00F46C25" w:rsidRDefault="00F46C2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42AD4">
          <w:rPr>
            <w:noProof/>
          </w:rPr>
          <w:t>2</w:t>
        </w:r>
        <w:r>
          <w:fldChar w:fldCharType="end"/>
        </w:r>
      </w:p>
    </w:sdtContent>
  </w:sdt>
  <w:p w14:paraId="50D4A3CE" w14:textId="77777777" w:rsidR="00F46C25" w:rsidRDefault="00F46C2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80B332" w14:textId="01E326E6" w:rsidR="00C14DB4" w:rsidRDefault="00D42AD4">
    <w:pPr>
      <w:pStyle w:val="Stopka"/>
    </w:pPr>
    <w:r>
      <w:t>_______</w:t>
    </w:r>
  </w:p>
  <w:p w14:paraId="471CD635" w14:textId="77777777" w:rsidR="00D42AD4" w:rsidRDefault="00D42AD4" w:rsidP="00D42AD4">
    <w:pPr>
      <w:pStyle w:val="Stopka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  <w:vertAlign w:val="superscript"/>
      </w:rPr>
      <w:t xml:space="preserve">1) </w:t>
    </w:r>
    <w:r>
      <w:rPr>
        <w:rFonts w:ascii="Times New Roman" w:hAnsi="Times New Roman" w:cs="Times New Roman"/>
        <w:sz w:val="20"/>
        <w:szCs w:val="20"/>
      </w:rPr>
      <w:t>Zmiana tekstu jednolitego wymienionej ustawy zostały ogłoszone w Dz. U. z 2020 r., poz. 1378, Dz.U. z 2021 poz. 1038.</w:t>
    </w:r>
  </w:p>
  <w:p w14:paraId="0257F091" w14:textId="77777777" w:rsidR="00D42AD4" w:rsidRPr="00D42AD4" w:rsidRDefault="00D42AD4">
    <w:pPr>
      <w:pStyle w:val="Stopka"/>
      <w:rPr>
        <w:rFonts w:ascii="Times New Roman" w:hAnsi="Times New Roman" w:cs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1CA2F4" w14:textId="77777777" w:rsidR="004A2427" w:rsidRDefault="004A2427" w:rsidP="00AD4EB6">
      <w:pPr>
        <w:spacing w:after="0" w:line="240" w:lineRule="auto"/>
      </w:pPr>
      <w:r>
        <w:separator/>
      </w:r>
    </w:p>
  </w:footnote>
  <w:footnote w:type="continuationSeparator" w:id="0">
    <w:p w14:paraId="1746B505" w14:textId="77777777" w:rsidR="004A2427" w:rsidRDefault="004A2427" w:rsidP="00AD4E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0088B8" w14:textId="47A5DC1D" w:rsidR="00F46C25" w:rsidRDefault="004A2427">
    <w:pPr>
      <w:pStyle w:val="Nagwek"/>
    </w:pPr>
    <w:r>
      <w:rPr>
        <w:noProof/>
      </w:rPr>
      <w:pict w14:anchorId="6E6C3122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06344094" o:spid="_x0000_s2051" type="#_x0000_t136" style="position:absolute;margin-left:0;margin-top:0;width:447.65pt;height:191.85pt;rotation:315;z-index:-251654656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PROJEKT"/>
          <w10:wrap anchorx="margin" anchory="margin"/>
        </v:shape>
      </w:pict>
    </w:r>
    <w:r w:rsidR="00340157"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6704" behindDoc="1" locked="0" layoutInCell="0" allowOverlap="1" wp14:anchorId="3AC33575" wp14:editId="6DE6AC2F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5414645" cy="2707005"/>
              <wp:effectExtent l="0" t="1009650" r="0" b="883920"/>
              <wp:wrapNone/>
              <wp:docPr id="2" name="WordAr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18900000">
                        <a:off x="0" y="0"/>
                        <a:ext cx="5414645" cy="2707005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A7B5716" w14:textId="77777777" w:rsidR="00340157" w:rsidRDefault="00340157" w:rsidP="00340157">
                          <w:pPr>
                            <w:pStyle w:val="Normalny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="Calibri" w:hAnsi="Calibri" w:cs="Calibri"/>
                              <w:color w:val="C0C0C0"/>
                              <w:sz w:val="2"/>
                              <w:szCs w:val="2"/>
                              <w14:textFill>
                                <w14:solidFill>
                                  <w14:srgbClr w14:val="C0C0C0">
                                    <w14:alpha w14:val="50000"/>
                                  </w14:srgbClr>
                                </w14:solidFill>
                              </w14:textFill>
                            </w:rPr>
                            <w:t>Projekt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AC33575" id="_x0000_t202" coordsize="21600,21600" o:spt="202" path="m,l,21600r21600,l21600,xe">
              <v:stroke joinstyle="miter"/>
              <v:path gradientshapeok="t" o:connecttype="rect"/>
            </v:shapetype>
            <v:shape id="WordArt 2" o:spid="_x0000_s1026" type="#_x0000_t202" style="position:absolute;margin-left:0;margin-top:0;width:426.35pt;height:213.15pt;rotation:-45;z-index:-25165977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7rBKBAIAAOkDAAAOAAAAZHJzL2Uyb0RvYy54bWysU0Fu2zAQvBfoHwjea0mGnaSC5cBNml7S&#10;JkBc5EyTlKVW5LJL2pJ/3yWlOEF7K+oDYS7J2ZnZ0ep6MB07avQt2IoXs5wzbSWo1u4r/n179+GK&#10;Mx+EVaIDqyt+0p5fr9+/W/Wu1HNooFMaGYFYX/au4k0IrswyLxtthJ+B05YOa0AjAm1xnykUPaGb&#10;Lpvn+UXWAyqHILX3VL0dD/k64de1luGhrr0OrKs4cQtpxbTu4pqtV6Lco3BNKyca4h9YGNFaanqG&#10;uhVBsAO2f0GZViJ4qMNMgsmgrlupkwZSU+R/qHlqhNNJC5nj3dkm//9g5bfjI7JWVXzOmRWGRvRM&#10;jm4wsHk0p3e+pDtPjm6F4RMMNOQk1Lt7kD89s3DTCLvXG0ToGy0UkSsIaionCduTI9xU3eohfFYt&#10;zaGI8Nkb/LGZj512/VdQ9EQcAqRuQ42GIcRnVx/z+Etl8o8RIxrs6TxMasAkFZeLYnGxWHIm6Wx+&#10;mV/m+TK1FGVEi8Ny6MMXDYbFPxVHSkuCFcd7HyK71ysT1chu5BmG3TD5swN1ItI9paji/tdBoCYD&#10;DuYGKHSkukYwk6lx/9J5OzwLdFPvQLQfu5cUJQIpTmoailA/CMh0FM6j6NgyWTBSnC5PZEfU+Na7&#10;Ddl31yYl0eeR56SE8pQETtmPgX27T7dev9D1bwAAAP//AwBQSwMEFAAGAAgAAAAhAEypdqzcAAAA&#10;BQEAAA8AAABkcnMvZG93bnJldi54bWxMj8FOwzAQRO9I/IO1SNyoQwqlCnEqRMShx7aI8zbeJmnt&#10;dYidJuXrMVzgstJoRjNv89VkjThT71vHCu5nCQjiyumWawXvu7e7JQgfkDUax6TgQh5WxfVVjpl2&#10;I2/ovA21iCXsM1TQhNBlUvqqIYt+5jri6B1cbzFE2ddS9zjGcmtkmiQLabHluNBgR68NVaftYBXo&#10;r8Olm4/jbr3elMOnacuSPo5K3d5ML88gAk3hLww/+BEdisi0dwNrL4yC+Ej4vdFbPqZPIPYKHtLF&#10;HGSRy//0xTcAAAD//wMAUEsBAi0AFAAGAAgAAAAhALaDOJL+AAAA4QEAABMAAAAAAAAAAAAAAAAA&#10;AAAAAFtDb250ZW50X1R5cGVzXS54bWxQSwECLQAUAAYACAAAACEAOP0h/9YAAACUAQAACwAAAAAA&#10;AAAAAAAAAAAvAQAAX3JlbHMvLnJlbHNQSwECLQAUAAYACAAAACEA7+6wSgQCAADpAwAADgAAAAAA&#10;AAAAAAAAAAAuAgAAZHJzL2Uyb0RvYy54bWxQSwECLQAUAAYACAAAACEATKl2rNwAAAAFAQAADwAA&#10;AAAAAAAAAAAAAABeBAAAZHJzL2Rvd25yZXYueG1sUEsFBgAAAAAEAAQA8wAAAGcFAAAAAA==&#10;" o:allowincell="f" filled="f" stroked="f">
              <v:stroke joinstyle="round"/>
              <o:lock v:ext="edit" shapetype="t"/>
              <v:textbox style="mso-fit-shape-to-text:t">
                <w:txbxContent>
                  <w:p w14:paraId="0A7B5716" w14:textId="77777777" w:rsidR="00340157" w:rsidRDefault="00340157" w:rsidP="00340157">
                    <w:pPr>
                      <w:pStyle w:val="NormalnyWeb"/>
                      <w:spacing w:before="0" w:beforeAutospacing="0" w:after="0" w:afterAutospacing="0"/>
                      <w:jc w:val="center"/>
                    </w:pPr>
                    <w:r>
                      <w:rPr>
                        <w:rFonts w:ascii="Calibri" w:hAnsi="Calibri" w:cs="Calibri"/>
                        <w:color w:val="C0C0C0"/>
                        <w:sz w:val="2"/>
                        <w:szCs w:val="2"/>
                        <w14:textFill>
                          <w14:solidFill>
                            <w14:srgbClr w14:val="C0C0C0">
                              <w14:alpha w14:val="50000"/>
                            </w14:srgbClr>
                          </w14:solidFill>
                        </w14:textFill>
                      </w:rPr>
                      <w:t>Projekt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46B408" w14:textId="0338616F" w:rsidR="00F46C25" w:rsidRDefault="004A2427">
    <w:pPr>
      <w:pStyle w:val="Nagwek"/>
    </w:pPr>
    <w:r>
      <w:rPr>
        <w:noProof/>
      </w:rPr>
      <w:pict w14:anchorId="7E32F044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06344095" o:spid="_x0000_s2052" type="#_x0000_t136" style="position:absolute;margin-left:0;margin-top:0;width:447.65pt;height:191.85pt;rotation:315;z-index:-251652608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PROJEKT"/>
          <w10:wrap anchorx="margin" anchory="margin"/>
        </v:shape>
      </w:pict>
    </w:r>
    <w:r w:rsidR="00340157"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7728" behindDoc="1" locked="0" layoutInCell="0" allowOverlap="1" wp14:anchorId="45686961" wp14:editId="519F941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5414645" cy="3082925"/>
              <wp:effectExtent l="0" t="914400" r="0" b="755650"/>
              <wp:wrapNone/>
              <wp:docPr id="1" name="WordArt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18900000">
                        <a:off x="0" y="0"/>
                        <a:ext cx="5414645" cy="3082925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45BEDF1" w14:textId="77777777" w:rsidR="00340157" w:rsidRDefault="00340157" w:rsidP="00340157">
                          <w:pPr>
                            <w:pStyle w:val="Normalny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="Calibri" w:hAnsi="Calibri" w:cs="Calibri"/>
                              <w:color w:val="C0C0C0"/>
                              <w:sz w:val="2"/>
                              <w:szCs w:val="2"/>
                              <w14:textFill>
                                <w14:solidFill>
                                  <w14:srgbClr w14:val="C0C0C0">
                                    <w14:alpha w14:val="50000"/>
                                  </w14:srgbClr>
                                </w14:solidFill>
                              </w14:textFill>
                            </w:rPr>
                            <w:t>Projekt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5686961" id="_x0000_t202" coordsize="21600,21600" o:spt="202" path="m,l,21600r21600,l21600,xe">
              <v:stroke joinstyle="miter"/>
              <v:path gradientshapeok="t" o:connecttype="rect"/>
            </v:shapetype>
            <v:shape id="WordArt 3" o:spid="_x0000_s1027" type="#_x0000_t202" style="position:absolute;margin-left:0;margin-top:0;width:426.35pt;height:242.75pt;rotation:-45;z-index:-25165875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t/CKBAIAAPADAAAOAAAAZHJzL2Uyb0RvYy54bWysU8Fu2zAMvQ/YPwi6N3bSpEiNOEXarrt0&#10;W4Fm6JmR5NibZWqSEjt/P0pW02K7DfNBsCjq8b1HanUz6JYdlXUNdiWfTnLOVCdQNt2+5N+3DxdL&#10;zpyHTkKLnSr5STl+s/74YdWbQs2wxlYqywikc0VvSl57b4osc6JWGtwEjerosEKrwdPW7jNpoSd0&#10;3WazPL/KerTSWBTKOYrej4d8HfGrSgn/raqc8qwtOXHzcbVx3YU1W6+g2FswdSMSDfgHFhqajoqe&#10;oe7BAzvY5i8o3QiLDis/EagzrKpGqKiB1EzzP9Q812BU1ELmOHO2yf0/WPH1+GRZI6l3nHWgqUUv&#10;5OjGenYZzOmNKyjn2VCWH25xCIlBqDOPKH461uFdDd1ebazFvlYgiVyASuEoYXsyhBujWzX4T7Kh&#10;PkwDfPYOfyzmQqVd/wUlXYGDx1htqKxmFsO15XUevhgm/xgxosaezs2kAkxQcDGfzq/mC84EnV3m&#10;y9n1bBFLQhHQggZjnf+sULPwU3JL0xJh4fjofGD3lpKoBnYjTz/shuRbsmmH8kTcexqmkrtfB7CK&#10;fDjoO6TZI/GVRZ28DftXAtvhBaxJFDyxf2pfhynyiFMlU29A/iAg3dKMHqFli+jEyDQlJ84j6tio&#10;Dbn40ERBwe6RZxJEYxV1picQ5vb9Pma9PdT1bwAAAP//AwBQSwMEFAAGAAgAAAAhAJ7nNV/bAAAA&#10;BQEAAA8AAABkcnMvZG93bnJldi54bWxMj8FOwzAQRO9I/IO1SNyoQyEQhTgVIuLQY1vE2Y23ScBe&#10;h9hpUr6ehUu5rDSa0czbYjU7K444hM6TgttFAgKp9qajRsHb7vUmAxGiJqOtJ1RwwgCr8vKi0Lnx&#10;E23wuI2N4BIKuVbQxtjnUoa6RafDwvdI7B384HRkOTTSDHricmflMkkepNMd8UKre3xpsf7cjk6B&#10;+T6c+rtp2q3Xm2r8sl1V4fuHUtdX8/MTiIhzPIfhF5/RoWSmvR/JBGEV8CPx77KXpctHEHsF91ma&#10;giwL+Z++/AEAAP//AwBQSwECLQAUAAYACAAAACEAtoM4kv4AAADhAQAAEwAAAAAAAAAAAAAAAAAA&#10;AAAAW0NvbnRlbnRfVHlwZXNdLnhtbFBLAQItABQABgAIAAAAIQA4/SH/1gAAAJQBAAALAAAAAAAA&#10;AAAAAAAAAC8BAABfcmVscy8ucmVsc1BLAQItABQABgAIAAAAIQBet/CKBAIAAPADAAAOAAAAAAAA&#10;AAAAAAAAAC4CAABkcnMvZTJvRG9jLnhtbFBLAQItABQABgAIAAAAIQCe5zVf2wAAAAUBAAAPAAAA&#10;AAAAAAAAAAAAAF4EAABkcnMvZG93bnJldi54bWxQSwUGAAAAAAQABADzAAAAZgUAAAAA&#10;" o:allowincell="f" filled="f" stroked="f">
              <v:stroke joinstyle="round"/>
              <o:lock v:ext="edit" shapetype="t"/>
              <v:textbox style="mso-fit-shape-to-text:t">
                <w:txbxContent>
                  <w:p w14:paraId="045BEDF1" w14:textId="77777777" w:rsidR="00340157" w:rsidRDefault="00340157" w:rsidP="00340157">
                    <w:pPr>
                      <w:pStyle w:val="NormalnyWeb"/>
                      <w:spacing w:before="0" w:beforeAutospacing="0" w:after="0" w:afterAutospacing="0"/>
                      <w:jc w:val="center"/>
                    </w:pPr>
                    <w:r>
                      <w:rPr>
                        <w:rFonts w:ascii="Calibri" w:hAnsi="Calibri" w:cs="Calibri"/>
                        <w:color w:val="C0C0C0"/>
                        <w:sz w:val="2"/>
                        <w:szCs w:val="2"/>
                        <w14:textFill>
                          <w14:solidFill>
                            <w14:srgbClr w14:val="C0C0C0">
                              <w14:alpha w14:val="50000"/>
                            </w14:srgbClr>
                          </w14:solidFill>
                        </w14:textFill>
                      </w:rPr>
                      <w:t>Projekt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A30EFE" w14:textId="262EF435" w:rsidR="00F46C25" w:rsidRDefault="004A2427">
    <w:pPr>
      <w:pStyle w:val="Nagwek"/>
    </w:pPr>
    <w:r>
      <w:rPr>
        <w:noProof/>
      </w:rPr>
      <w:pict w14:anchorId="58B155A1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06344093" o:spid="_x0000_s2050" type="#_x0000_t136" style="position:absolute;margin-left:0;margin-top:0;width:447.65pt;height:191.85pt;rotation:315;z-index:-251656704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PROJEK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25011FE"/>
    <w:multiLevelType w:val="hybridMultilevel"/>
    <w:tmpl w:val="D25480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AAC693F"/>
    <w:multiLevelType w:val="hybridMultilevel"/>
    <w:tmpl w:val="A32082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43DFF"/>
    <w:rsid w:val="00020CCF"/>
    <w:rsid w:val="00123DA7"/>
    <w:rsid w:val="00143DFF"/>
    <w:rsid w:val="001C6744"/>
    <w:rsid w:val="001F155F"/>
    <w:rsid w:val="00227674"/>
    <w:rsid w:val="002348EA"/>
    <w:rsid w:val="00251F55"/>
    <w:rsid w:val="002930B6"/>
    <w:rsid w:val="002E3536"/>
    <w:rsid w:val="00340157"/>
    <w:rsid w:val="0041286B"/>
    <w:rsid w:val="00420C4C"/>
    <w:rsid w:val="00490FF6"/>
    <w:rsid w:val="004A2427"/>
    <w:rsid w:val="004D5599"/>
    <w:rsid w:val="00517E5B"/>
    <w:rsid w:val="00533A35"/>
    <w:rsid w:val="006776BC"/>
    <w:rsid w:val="006B48D2"/>
    <w:rsid w:val="006B7680"/>
    <w:rsid w:val="00740B52"/>
    <w:rsid w:val="00742DB0"/>
    <w:rsid w:val="008140CF"/>
    <w:rsid w:val="00822E7A"/>
    <w:rsid w:val="00842CFD"/>
    <w:rsid w:val="00857AE3"/>
    <w:rsid w:val="00906989"/>
    <w:rsid w:val="00952420"/>
    <w:rsid w:val="009538FC"/>
    <w:rsid w:val="0096248B"/>
    <w:rsid w:val="00991544"/>
    <w:rsid w:val="009C1C42"/>
    <w:rsid w:val="00A23EF7"/>
    <w:rsid w:val="00A319F7"/>
    <w:rsid w:val="00A34900"/>
    <w:rsid w:val="00A471A2"/>
    <w:rsid w:val="00A52913"/>
    <w:rsid w:val="00A80E56"/>
    <w:rsid w:val="00AD4EB6"/>
    <w:rsid w:val="00B242BB"/>
    <w:rsid w:val="00B97E27"/>
    <w:rsid w:val="00BA39D6"/>
    <w:rsid w:val="00C14DB4"/>
    <w:rsid w:val="00C20C20"/>
    <w:rsid w:val="00C3065E"/>
    <w:rsid w:val="00C84C25"/>
    <w:rsid w:val="00C96C87"/>
    <w:rsid w:val="00D325F1"/>
    <w:rsid w:val="00D42AD4"/>
    <w:rsid w:val="00DC3C82"/>
    <w:rsid w:val="00DF25DF"/>
    <w:rsid w:val="00E050EC"/>
    <w:rsid w:val="00E12991"/>
    <w:rsid w:val="00EE03A5"/>
    <w:rsid w:val="00EE6B15"/>
    <w:rsid w:val="00F46C25"/>
    <w:rsid w:val="00F71678"/>
    <w:rsid w:val="00FA2597"/>
    <w:rsid w:val="00FD7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4:docId w14:val="1B9A1B90"/>
  <w15:docId w15:val="{71D36AF0-385D-4CC7-9F0A-8E5FBDAA53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D4E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D4E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D4EB6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F46C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46C25"/>
  </w:style>
  <w:style w:type="paragraph" w:styleId="Stopka">
    <w:name w:val="footer"/>
    <w:basedOn w:val="Normalny"/>
    <w:link w:val="StopkaZnak"/>
    <w:uiPriority w:val="99"/>
    <w:unhideWhenUsed/>
    <w:rsid w:val="00F46C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46C25"/>
  </w:style>
  <w:style w:type="paragraph" w:styleId="Akapitzlist">
    <w:name w:val="List Paragraph"/>
    <w:basedOn w:val="Normalny"/>
    <w:uiPriority w:val="34"/>
    <w:qFormat/>
    <w:rsid w:val="0096248B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340157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471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471A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40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C8C562-8973-4301-A611-8B6F6D4CFC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457</Words>
  <Characters>2747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11</cp:revision>
  <cp:lastPrinted>2021-06-29T08:56:00Z</cp:lastPrinted>
  <dcterms:created xsi:type="dcterms:W3CDTF">2021-06-24T12:14:00Z</dcterms:created>
  <dcterms:modified xsi:type="dcterms:W3CDTF">2021-06-30T07:23:00Z</dcterms:modified>
</cp:coreProperties>
</file>