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6C7AE1" w14:textId="77777777" w:rsidR="004753E0" w:rsidRPr="00D60035" w:rsidRDefault="004753E0" w:rsidP="004753E0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EE709E" w14:textId="77777777" w:rsidR="004D6D71" w:rsidRPr="00D60035" w:rsidRDefault="002D6764" w:rsidP="00B56395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0035">
        <w:rPr>
          <w:rFonts w:ascii="Times New Roman" w:hAnsi="Times New Roman" w:cs="Times New Roman"/>
          <w:b/>
          <w:bCs/>
          <w:sz w:val="24"/>
          <w:szCs w:val="24"/>
        </w:rPr>
        <w:t xml:space="preserve">Szczegółowe zasady ponoszenia odpłatności za pobyt </w:t>
      </w:r>
    </w:p>
    <w:p w14:paraId="47B2EEAB" w14:textId="3EC652BD" w:rsidR="00C25983" w:rsidRPr="00D60035" w:rsidRDefault="002D6764" w:rsidP="00B56395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0035">
        <w:rPr>
          <w:rFonts w:ascii="Times New Roman" w:hAnsi="Times New Roman" w:cs="Times New Roman"/>
          <w:b/>
          <w:bCs/>
          <w:sz w:val="24"/>
          <w:szCs w:val="24"/>
        </w:rPr>
        <w:t xml:space="preserve">w </w:t>
      </w:r>
      <w:r w:rsidR="004753E0" w:rsidRPr="00D600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E0E0C">
        <w:rPr>
          <w:rFonts w:ascii="Times New Roman" w:hAnsi="Times New Roman" w:cs="Times New Roman"/>
          <w:b/>
          <w:bCs/>
          <w:sz w:val="24"/>
          <w:szCs w:val="24"/>
        </w:rPr>
        <w:t xml:space="preserve">Drugim </w:t>
      </w:r>
      <w:r w:rsidR="004753E0" w:rsidRPr="00D60035">
        <w:rPr>
          <w:rFonts w:ascii="Times New Roman" w:hAnsi="Times New Roman" w:cs="Times New Roman"/>
          <w:b/>
          <w:bCs/>
          <w:sz w:val="24"/>
          <w:szCs w:val="24"/>
        </w:rPr>
        <w:t>Dzienn</w:t>
      </w:r>
      <w:r w:rsidRPr="00D60035">
        <w:rPr>
          <w:rFonts w:ascii="Times New Roman" w:hAnsi="Times New Roman" w:cs="Times New Roman"/>
          <w:b/>
          <w:bCs/>
          <w:sz w:val="24"/>
          <w:szCs w:val="24"/>
        </w:rPr>
        <w:t>ym</w:t>
      </w:r>
      <w:r w:rsidR="004753E0" w:rsidRPr="00D60035">
        <w:rPr>
          <w:rFonts w:ascii="Times New Roman" w:hAnsi="Times New Roman" w:cs="Times New Roman"/>
          <w:b/>
          <w:bCs/>
          <w:sz w:val="24"/>
          <w:szCs w:val="24"/>
        </w:rPr>
        <w:t xml:space="preserve"> Domu Pobytu</w:t>
      </w:r>
      <w:r w:rsidR="00416185" w:rsidRPr="00D60035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FE0E0C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416185" w:rsidRPr="00D60035">
        <w:rPr>
          <w:rFonts w:ascii="Times New Roman" w:hAnsi="Times New Roman" w:cs="Times New Roman"/>
          <w:b/>
          <w:bCs/>
          <w:sz w:val="24"/>
          <w:szCs w:val="24"/>
        </w:rPr>
        <w:t>DDP</w:t>
      </w:r>
      <w:r w:rsidRPr="00D60035">
        <w:rPr>
          <w:rFonts w:ascii="Times New Roman" w:hAnsi="Times New Roman" w:cs="Times New Roman"/>
          <w:b/>
          <w:bCs/>
          <w:sz w:val="24"/>
          <w:szCs w:val="24"/>
        </w:rPr>
        <w:t>) Seniora w Unisławiu</w:t>
      </w:r>
    </w:p>
    <w:p w14:paraId="367AE34C" w14:textId="77777777" w:rsidR="004753E0" w:rsidRPr="00D60035" w:rsidRDefault="004753E0" w:rsidP="004753E0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36EB7E6" w14:textId="25D1EB1B" w:rsidR="004753E0" w:rsidRPr="00D60035" w:rsidRDefault="004753E0" w:rsidP="00A42957">
      <w:pPr>
        <w:rPr>
          <w:rFonts w:ascii="Times New Roman" w:hAnsi="Times New Roman" w:cs="Times New Roman"/>
          <w:sz w:val="24"/>
          <w:szCs w:val="24"/>
        </w:rPr>
      </w:pPr>
    </w:p>
    <w:p w14:paraId="01353D29" w14:textId="77777777" w:rsidR="00E427AB" w:rsidRPr="00D60035" w:rsidRDefault="00E427AB" w:rsidP="00A4295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2122"/>
        <w:gridCol w:w="7512"/>
      </w:tblGrid>
      <w:tr w:rsidR="004753E0" w:rsidRPr="00D60035" w14:paraId="3AD0032D" w14:textId="77777777" w:rsidTr="00B56395">
        <w:trPr>
          <w:trHeight w:val="413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6991AB7F" w14:textId="77777777" w:rsidR="004753E0" w:rsidRPr="00D60035" w:rsidRDefault="004753E0" w:rsidP="00B563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Rodzaj wsparcia</w:t>
            </w:r>
          </w:p>
        </w:tc>
        <w:tc>
          <w:tcPr>
            <w:tcW w:w="7512" w:type="dxa"/>
            <w:vAlign w:val="center"/>
          </w:tcPr>
          <w:p w14:paraId="146D2924" w14:textId="77777777" w:rsidR="004753E0" w:rsidRPr="00D60035" w:rsidRDefault="004753E0" w:rsidP="00475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Usługi opiekuńcze świadczone w społeczności lokalnej </w:t>
            </w:r>
          </w:p>
        </w:tc>
      </w:tr>
      <w:tr w:rsidR="004753E0" w:rsidRPr="00D60035" w14:paraId="5A0076B2" w14:textId="77777777" w:rsidTr="00B56395">
        <w:trPr>
          <w:trHeight w:val="1585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5916988F" w14:textId="77777777" w:rsidR="004753E0" w:rsidRPr="00D60035" w:rsidRDefault="004753E0" w:rsidP="00B563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Odbiorcy wsparcia</w:t>
            </w:r>
          </w:p>
        </w:tc>
        <w:tc>
          <w:tcPr>
            <w:tcW w:w="7512" w:type="dxa"/>
            <w:vAlign w:val="center"/>
          </w:tcPr>
          <w:p w14:paraId="52E77D2A" w14:textId="68B89E04" w:rsidR="004753E0" w:rsidRPr="00D60035" w:rsidRDefault="004753E0" w:rsidP="00B5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Osoby niesamodzielne zamieszkujące na terenie </w:t>
            </w:r>
            <w:r w:rsidR="002D6764" w:rsidRPr="00D60035">
              <w:rPr>
                <w:rFonts w:ascii="Times New Roman" w:hAnsi="Times New Roman" w:cs="Times New Roman"/>
                <w:sz w:val="24"/>
                <w:szCs w:val="24"/>
              </w:rPr>
              <w:t>Gminy Unisław</w:t>
            </w: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 zgodnie </w:t>
            </w:r>
            <w:r w:rsidR="00FF6564" w:rsidRPr="00D6003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z poniższą definicją: </w:t>
            </w:r>
          </w:p>
          <w:p w14:paraId="15B99E95" w14:textId="77777777" w:rsidR="004753E0" w:rsidRPr="00D60035" w:rsidRDefault="004753E0" w:rsidP="00B5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058A4E" w14:textId="77777777" w:rsidR="004753E0" w:rsidRPr="00D60035" w:rsidRDefault="004753E0" w:rsidP="00B56395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Osoba niesamodzielna – osoba, która ze względu na wiek, stan zdrowia </w:t>
            </w:r>
            <w:r w:rsidR="007D231A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</w:r>
            <w:r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lub niepełnosprawność wymaga opieki lub wsparcia w związku z niemożnością samodzielnego wykonywania co najmniej jednej z podstawowych czynności dnia codziennego.</w:t>
            </w:r>
          </w:p>
          <w:p w14:paraId="28979373" w14:textId="77777777" w:rsidR="004753E0" w:rsidRPr="00D60035" w:rsidRDefault="004753E0" w:rsidP="004753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2957" w:rsidRPr="00D60035" w14:paraId="13385AAC" w14:textId="77777777" w:rsidTr="00B56395">
        <w:trPr>
          <w:trHeight w:val="332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5ED67549" w14:textId="77777777" w:rsidR="00A42957" w:rsidRPr="00D60035" w:rsidRDefault="00A42957" w:rsidP="00B563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Dostępna liczba miejsc</w:t>
            </w:r>
          </w:p>
        </w:tc>
        <w:tc>
          <w:tcPr>
            <w:tcW w:w="7512" w:type="dxa"/>
            <w:vAlign w:val="center"/>
          </w:tcPr>
          <w:p w14:paraId="3E7EBEEA" w14:textId="1C0B3644" w:rsidR="000C3CBF" w:rsidRPr="00D60035" w:rsidRDefault="00FE0E0C" w:rsidP="00475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Drugi </w:t>
            </w:r>
            <w:r w:rsidR="000C3CBF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Dzienny Dom Pobytu oferuje </w:t>
            </w:r>
            <w:r w:rsidR="002D6764" w:rsidRPr="00D6003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0C3CBF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 miejsc opieki dziennej. </w:t>
            </w:r>
          </w:p>
          <w:p w14:paraId="6011A1AA" w14:textId="77777777" w:rsidR="000C3CBF" w:rsidRPr="00D60035" w:rsidRDefault="000C3CBF" w:rsidP="004753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0A4AB0" w14:textId="03A66B14" w:rsidR="000C3CBF" w:rsidRPr="00D60035" w:rsidRDefault="000C3CBF" w:rsidP="004753E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UWAGA: do uruchomienia usług </w:t>
            </w:r>
            <w:r w:rsidR="00FE0E0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Drugiego </w:t>
            </w:r>
            <w:r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Dziennego Domu Pobytu niezbędne jest zebranie grupy </w:t>
            </w:r>
            <w:r w:rsidR="0005170D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min. </w:t>
            </w:r>
            <w:r w:rsidR="002D6764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12</w:t>
            </w:r>
            <w:r w:rsidR="0005170D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uczestników kwalifikujących się do objęcia wsparciem.  </w:t>
            </w:r>
          </w:p>
          <w:p w14:paraId="4AD5B3C7" w14:textId="77777777" w:rsidR="00190EBD" w:rsidRPr="00D60035" w:rsidRDefault="00190EBD" w:rsidP="004753E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45E5D90" w14:textId="557E6521" w:rsidR="000C3CBF" w:rsidRPr="00D60035" w:rsidRDefault="00190EBD" w:rsidP="004753E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Zastrzega się, że w</w:t>
            </w:r>
            <w:r w:rsidR="000C3CBF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przypadku gdy po uruchomieniu </w:t>
            </w:r>
            <w:r w:rsidR="00FE0E0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</w:t>
            </w:r>
            <w:r w:rsidR="000C3CBF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DDP liczba uczestników korzystających z usług </w:t>
            </w:r>
            <w:r w:rsidR="00FE0E0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</w:t>
            </w:r>
            <w:r w:rsidR="000C3CBF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DDP spadnie poniżej </w:t>
            </w:r>
            <w:r w:rsidR="00E06208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  <w:r w:rsidR="002D6764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</w:t>
            </w:r>
            <w:r w:rsidR="0005170D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0C3CBF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osób</w:t>
            </w:r>
            <w:r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przez okres dłuższy niż </w:t>
            </w:r>
            <w:r w:rsidR="0005170D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2 </w:t>
            </w:r>
            <w:r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miesiąc</w:t>
            </w:r>
            <w:r w:rsidR="0005170D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</w:t>
            </w:r>
            <w:r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działalność </w:t>
            </w:r>
            <w:r w:rsidR="00FE0E0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</w:t>
            </w:r>
            <w:r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DDP może zostać zawieszona. </w:t>
            </w:r>
          </w:p>
        </w:tc>
      </w:tr>
      <w:tr w:rsidR="004753E0" w:rsidRPr="00D60035" w14:paraId="05CE478D" w14:textId="77777777" w:rsidTr="00B56395">
        <w:trPr>
          <w:trHeight w:val="422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73FB2789" w14:textId="0868F1A0" w:rsidR="004753E0" w:rsidRPr="00D60035" w:rsidRDefault="00E06208" w:rsidP="00B563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4753E0" w:rsidRPr="00D600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dres jednostki</w:t>
            </w:r>
          </w:p>
        </w:tc>
        <w:tc>
          <w:tcPr>
            <w:tcW w:w="7512" w:type="dxa"/>
            <w:vAlign w:val="center"/>
          </w:tcPr>
          <w:p w14:paraId="157E35F2" w14:textId="1FF6C6CD" w:rsidR="00E06208" w:rsidRPr="00D60035" w:rsidRDefault="00E06208" w:rsidP="00B5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ul. </w:t>
            </w:r>
            <w:r w:rsidR="002D6764" w:rsidRPr="00D60035">
              <w:rPr>
                <w:rFonts w:ascii="Times New Roman" w:hAnsi="Times New Roman" w:cs="Times New Roman"/>
                <w:sz w:val="24"/>
                <w:szCs w:val="24"/>
              </w:rPr>
              <w:t>Lipowa 31</w:t>
            </w:r>
          </w:p>
          <w:p w14:paraId="0528B5AC" w14:textId="169FC9C7" w:rsidR="004753E0" w:rsidRPr="00D60035" w:rsidRDefault="00E06208" w:rsidP="00B5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86-</w:t>
            </w:r>
            <w:r w:rsidR="002D6764" w:rsidRPr="00D60035">
              <w:rPr>
                <w:rFonts w:ascii="Times New Roman" w:hAnsi="Times New Roman" w:cs="Times New Roman"/>
                <w:sz w:val="24"/>
                <w:szCs w:val="24"/>
              </w:rPr>
              <w:t>260 Unisław</w:t>
            </w:r>
            <w:r w:rsidR="004753E0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753E0" w:rsidRPr="00D60035" w14:paraId="5C1B3478" w14:textId="77777777" w:rsidTr="00B56395">
        <w:trPr>
          <w:trHeight w:val="656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559BAB50" w14:textId="77777777" w:rsidR="004753E0" w:rsidRPr="00D60035" w:rsidRDefault="004753E0" w:rsidP="00B563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Cel </w:t>
            </w:r>
            <w:r w:rsidR="00F72E3A" w:rsidRPr="00D600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funkcjonowania</w:t>
            </w:r>
          </w:p>
        </w:tc>
        <w:tc>
          <w:tcPr>
            <w:tcW w:w="7512" w:type="dxa"/>
            <w:vAlign w:val="center"/>
          </w:tcPr>
          <w:p w14:paraId="5007F3A7" w14:textId="369837F9" w:rsidR="004753E0" w:rsidRPr="00D60035" w:rsidRDefault="00D60035" w:rsidP="00B5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Zwiększona dostępność wysokiej jakości usług opiekuńczych świadczonych w społeczności lokalnej</w:t>
            </w:r>
          </w:p>
        </w:tc>
      </w:tr>
      <w:tr w:rsidR="004753E0" w:rsidRPr="00D60035" w14:paraId="3C4AC438" w14:textId="77777777" w:rsidTr="00B56395">
        <w:trPr>
          <w:trHeight w:val="615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1AB8C187" w14:textId="21161692" w:rsidR="004753E0" w:rsidRPr="00D60035" w:rsidRDefault="00686FCC" w:rsidP="00B563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Godziny pracy</w:t>
            </w:r>
          </w:p>
        </w:tc>
        <w:tc>
          <w:tcPr>
            <w:tcW w:w="7512" w:type="dxa"/>
            <w:vAlign w:val="center"/>
          </w:tcPr>
          <w:p w14:paraId="3CE51B08" w14:textId="7B915EDA" w:rsidR="004753E0" w:rsidRPr="00D60035" w:rsidRDefault="00686FCC" w:rsidP="00B5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W dni robocze od poniedziałku do piątku w godz. </w:t>
            </w:r>
            <w:r w:rsidR="002D6764" w:rsidRPr="00D60035">
              <w:rPr>
                <w:rFonts w:ascii="Times New Roman" w:hAnsi="Times New Roman" w:cs="Times New Roman"/>
                <w:sz w:val="24"/>
                <w:szCs w:val="24"/>
              </w:rPr>
              <w:t>7:30-15:30</w:t>
            </w: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4753E0" w:rsidRPr="00D60035" w14:paraId="4A1B514D" w14:textId="77777777" w:rsidTr="00B56395">
        <w:trPr>
          <w:trHeight w:val="615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1B5668AB" w14:textId="77777777" w:rsidR="004753E0" w:rsidRPr="00D60035" w:rsidRDefault="004753E0" w:rsidP="00B563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Ramowy program usług</w:t>
            </w:r>
          </w:p>
        </w:tc>
        <w:tc>
          <w:tcPr>
            <w:tcW w:w="7512" w:type="dxa"/>
            <w:vAlign w:val="center"/>
          </w:tcPr>
          <w:p w14:paraId="5CFA372B" w14:textId="79B36E7F" w:rsidR="004753E0" w:rsidRPr="00D60035" w:rsidRDefault="00FE0E0C" w:rsidP="00190E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Drugi </w:t>
            </w:r>
            <w:r w:rsidR="00190EBD" w:rsidRPr="00D60035">
              <w:rPr>
                <w:rFonts w:ascii="Times New Roman" w:hAnsi="Times New Roman" w:cs="Times New Roman"/>
                <w:sz w:val="24"/>
                <w:szCs w:val="24"/>
              </w:rPr>
              <w:t>Dzienny Dom Pobytu</w:t>
            </w:r>
            <w:r w:rsidR="0005170D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90EBD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w </w:t>
            </w:r>
            <w:r w:rsidR="0005170D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swojej </w:t>
            </w:r>
            <w:r w:rsidR="009A13A6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podstawowej </w:t>
            </w:r>
            <w:r w:rsidR="00190EBD" w:rsidRPr="00D60035">
              <w:rPr>
                <w:rFonts w:ascii="Times New Roman" w:hAnsi="Times New Roman" w:cs="Times New Roman"/>
                <w:sz w:val="24"/>
                <w:szCs w:val="24"/>
              </w:rPr>
              <w:t>ofercie zapewnia świadczenie opieki nad osobami niesamodzielnym w sposób z</w:t>
            </w:r>
            <w:r w:rsidR="004753E0" w:rsidRPr="00D60035">
              <w:rPr>
                <w:rFonts w:ascii="Times New Roman" w:hAnsi="Times New Roman" w:cs="Times New Roman"/>
                <w:sz w:val="24"/>
                <w:szCs w:val="24"/>
              </w:rPr>
              <w:t>indywidualizowa</w:t>
            </w:r>
            <w:r w:rsidR="00190EBD" w:rsidRPr="00D60035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05170D" w:rsidRPr="00D60035"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 w:rsidR="00190EBD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53E0" w:rsidRPr="00D60035">
              <w:rPr>
                <w:rFonts w:ascii="Times New Roman" w:hAnsi="Times New Roman" w:cs="Times New Roman"/>
                <w:sz w:val="24"/>
                <w:szCs w:val="24"/>
              </w:rPr>
              <w:t>i zgodny z potrzebami</w:t>
            </w:r>
            <w:r w:rsidR="00190EBD" w:rsidRPr="00D60035">
              <w:rPr>
                <w:rFonts w:ascii="Times New Roman" w:hAnsi="Times New Roman" w:cs="Times New Roman"/>
                <w:sz w:val="24"/>
                <w:szCs w:val="24"/>
              </w:rPr>
              <w:t>, które obejmują</w:t>
            </w:r>
            <w:r w:rsidR="004753E0" w:rsidRPr="00D6003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06235EAA" w14:textId="5067E822" w:rsidR="004753E0" w:rsidRPr="00D60035" w:rsidRDefault="00686FCC" w:rsidP="00D34F93">
            <w:pPr>
              <w:pStyle w:val="Akapitzlist"/>
              <w:numPr>
                <w:ilvl w:val="1"/>
                <w:numId w:val="7"/>
              </w:numPr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4753E0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piekę </w:t>
            </w:r>
            <w:r w:rsidR="0065212B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wykwalifikowanych </w:t>
            </w:r>
            <w:r w:rsidR="004753E0" w:rsidRPr="00D60035">
              <w:rPr>
                <w:rFonts w:ascii="Times New Roman" w:hAnsi="Times New Roman" w:cs="Times New Roman"/>
                <w:sz w:val="24"/>
                <w:szCs w:val="24"/>
              </w:rPr>
              <w:t>opiekun</w:t>
            </w:r>
            <w:r w:rsidR="0065212B" w:rsidRPr="00D60035">
              <w:rPr>
                <w:rFonts w:ascii="Times New Roman" w:hAnsi="Times New Roman" w:cs="Times New Roman"/>
                <w:sz w:val="24"/>
                <w:szCs w:val="24"/>
              </w:rPr>
              <w:t>ów</w:t>
            </w:r>
            <w:r w:rsidR="004753E0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 - pomoc w rozwinięciu </w:t>
            </w:r>
            <w:r w:rsidR="0065212B" w:rsidRPr="00D6003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753E0" w:rsidRPr="00D60035">
              <w:rPr>
                <w:rFonts w:ascii="Times New Roman" w:hAnsi="Times New Roman" w:cs="Times New Roman"/>
                <w:sz w:val="24"/>
                <w:szCs w:val="24"/>
              </w:rPr>
              <w:t>i wzmacnianiu aktywności oraz samodzielności życiowej, poradnictwo</w:t>
            </w:r>
          </w:p>
          <w:p w14:paraId="15F364C5" w14:textId="06157BA7" w:rsidR="004753E0" w:rsidRPr="00D60035" w:rsidRDefault="00686FCC" w:rsidP="00D34F93">
            <w:pPr>
              <w:pStyle w:val="Akapitzlist"/>
              <w:numPr>
                <w:ilvl w:val="1"/>
                <w:numId w:val="7"/>
              </w:numPr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4753E0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rupowe zajęcia terapeutyczne </w:t>
            </w:r>
            <w:r w:rsidR="00190EBD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prowadzone za pomocą różnorodnych </w:t>
            </w:r>
            <w:r w:rsidR="004753E0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metod </w:t>
            </w:r>
            <w:r w:rsidR="00190EBD" w:rsidRPr="00D60035">
              <w:rPr>
                <w:rFonts w:ascii="Times New Roman" w:hAnsi="Times New Roman" w:cs="Times New Roman"/>
                <w:sz w:val="24"/>
                <w:szCs w:val="24"/>
              </w:rPr>
              <w:t>np.</w:t>
            </w:r>
            <w:r w:rsidR="004753E0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65212B" w:rsidRPr="00D60035">
              <w:rPr>
                <w:rFonts w:ascii="Times New Roman" w:hAnsi="Times New Roman" w:cs="Times New Roman"/>
                <w:sz w:val="24"/>
                <w:szCs w:val="24"/>
              </w:rPr>
              <w:t>arteterapia</w:t>
            </w:r>
            <w:r w:rsidR="004753E0" w:rsidRPr="00D60035">
              <w:rPr>
                <w:rFonts w:ascii="Times New Roman" w:hAnsi="Times New Roman" w:cs="Times New Roman"/>
                <w:sz w:val="24"/>
                <w:szCs w:val="24"/>
              </w:rPr>
              <w:t>, muzykoterapia, biblioterapia</w:t>
            </w: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 i in.</w:t>
            </w:r>
          </w:p>
          <w:p w14:paraId="4B2A0B38" w14:textId="7963873C" w:rsidR="004753E0" w:rsidRPr="00D60035" w:rsidRDefault="00686FCC" w:rsidP="00D34F93">
            <w:pPr>
              <w:pStyle w:val="Akapitzlist"/>
              <w:numPr>
                <w:ilvl w:val="1"/>
                <w:numId w:val="7"/>
              </w:numPr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4753E0" w:rsidRPr="00D60035">
              <w:rPr>
                <w:rFonts w:ascii="Times New Roman" w:hAnsi="Times New Roman" w:cs="Times New Roman"/>
                <w:sz w:val="24"/>
                <w:szCs w:val="24"/>
              </w:rPr>
              <w:t>ostęp do wydarzeń kulturalnych</w:t>
            </w: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, rozrywkowych, artystycznych</w:t>
            </w:r>
            <w:r w:rsidR="0065212B" w:rsidRPr="00D6003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A47FA63" w14:textId="65A3A223" w:rsidR="00190EBD" w:rsidRPr="00D60035" w:rsidRDefault="00190EBD" w:rsidP="00D34F93">
            <w:pPr>
              <w:pStyle w:val="Akapitzlist"/>
              <w:numPr>
                <w:ilvl w:val="1"/>
                <w:numId w:val="7"/>
              </w:numPr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dostęp do aneksu kuchennego (wyposażonego w lodówkę, zmywarkę, naczynia kuchenne - możliwość przygotowania posiłku z pomocą opiekuna),</w:t>
            </w:r>
          </w:p>
          <w:p w14:paraId="08326D66" w14:textId="497EF59D" w:rsidR="009A13A6" w:rsidRPr="00D60035" w:rsidRDefault="009A13A6" w:rsidP="009A13A6">
            <w:pPr>
              <w:pStyle w:val="Akapitzlist"/>
              <w:numPr>
                <w:ilvl w:val="1"/>
                <w:numId w:val="7"/>
              </w:numPr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wyżywienie,</w:t>
            </w:r>
          </w:p>
          <w:p w14:paraId="26FD4307" w14:textId="401BE0DA" w:rsidR="004753E0" w:rsidRPr="00D60035" w:rsidRDefault="0065212B" w:rsidP="00D34F93">
            <w:pPr>
              <w:pStyle w:val="Akapitzlist"/>
              <w:numPr>
                <w:ilvl w:val="1"/>
                <w:numId w:val="7"/>
              </w:numPr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4753E0" w:rsidRPr="00D60035">
              <w:rPr>
                <w:rFonts w:ascii="Times New Roman" w:hAnsi="Times New Roman" w:cs="Times New Roman"/>
                <w:sz w:val="24"/>
                <w:szCs w:val="24"/>
              </w:rPr>
              <w:t>ypoczynek i relaksacj</w:t>
            </w:r>
            <w:r w:rsidR="00190EBD" w:rsidRPr="00D60035">
              <w:rPr>
                <w:rFonts w:ascii="Times New Roman" w:hAnsi="Times New Roman" w:cs="Times New Roman"/>
                <w:sz w:val="24"/>
                <w:szCs w:val="24"/>
              </w:rPr>
              <w:t>ę</w:t>
            </w: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88DE27E" w14:textId="1CB130E0" w:rsidR="00190EBD" w:rsidRPr="00D60035" w:rsidRDefault="00190EBD" w:rsidP="00190E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ACC6C2" w14:textId="4B12A42D" w:rsidR="00190EBD" w:rsidRPr="00D60035" w:rsidRDefault="009A13A6" w:rsidP="00190E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190EBD" w:rsidRPr="00D60035">
              <w:rPr>
                <w:rFonts w:ascii="Times New Roman" w:hAnsi="Times New Roman" w:cs="Times New Roman"/>
                <w:sz w:val="24"/>
                <w:szCs w:val="24"/>
              </w:rPr>
              <w:t>a dodatkową opłatą możliwe jest zapewnienie:</w:t>
            </w:r>
          </w:p>
          <w:p w14:paraId="00C1FDC7" w14:textId="05D93573" w:rsidR="009A13A6" w:rsidRPr="00D60035" w:rsidRDefault="009A13A6" w:rsidP="009A13A6">
            <w:pPr>
              <w:pStyle w:val="Akapitzlist"/>
              <w:numPr>
                <w:ilvl w:val="1"/>
                <w:numId w:val="7"/>
              </w:numPr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wsparcia fizjoterapeuty i zajęcia usprawniające ruchowo, </w:t>
            </w:r>
          </w:p>
          <w:p w14:paraId="78E4326C" w14:textId="256587D7" w:rsidR="009A13A6" w:rsidRPr="00D60035" w:rsidRDefault="009A13A6" w:rsidP="009A13A6">
            <w:pPr>
              <w:pStyle w:val="Akapitzlist"/>
              <w:numPr>
                <w:ilvl w:val="1"/>
                <w:numId w:val="7"/>
              </w:numPr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specjalistycznej terapii,</w:t>
            </w:r>
          </w:p>
          <w:p w14:paraId="44D77CAC" w14:textId="309E7975" w:rsidR="0005170D" w:rsidRPr="00D60035" w:rsidRDefault="0005170D" w:rsidP="0005170D">
            <w:pPr>
              <w:pStyle w:val="Akapitzlist"/>
              <w:numPr>
                <w:ilvl w:val="1"/>
                <w:numId w:val="7"/>
              </w:numPr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opiek</w:t>
            </w:r>
            <w:r w:rsidR="009A13A6" w:rsidRPr="00D60035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 pielęgniarki i psychologa,</w:t>
            </w:r>
          </w:p>
          <w:p w14:paraId="3742C91A" w14:textId="341E5A5C" w:rsidR="00190EBD" w:rsidRPr="00D60035" w:rsidRDefault="00190EBD" w:rsidP="00D34F93">
            <w:pPr>
              <w:pStyle w:val="Akapitzlist"/>
              <w:numPr>
                <w:ilvl w:val="1"/>
                <w:numId w:val="7"/>
              </w:numPr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usług fryzjersko-kosmetycznych</w:t>
            </w:r>
            <w:r w:rsidR="0005170D" w:rsidRPr="00D6003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C274B9B" w14:textId="0B7D5CD5" w:rsidR="00190EBD" w:rsidRPr="00D60035" w:rsidRDefault="00190EBD" w:rsidP="00D34F93">
            <w:pPr>
              <w:pStyle w:val="Akapitzlist"/>
              <w:numPr>
                <w:ilvl w:val="1"/>
                <w:numId w:val="7"/>
              </w:numPr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poradnictwa prawnego</w:t>
            </w:r>
            <w:r w:rsidR="0005170D" w:rsidRPr="00D600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3E99556" w14:textId="77777777" w:rsidR="00A42957" w:rsidRPr="00D60035" w:rsidRDefault="00A42957" w:rsidP="00B5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12C9DB" w14:textId="73A2F532" w:rsidR="004753E0" w:rsidRPr="00D60035" w:rsidRDefault="0005170D" w:rsidP="00B5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A42957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 ramach </w:t>
            </w:r>
            <w:r w:rsidR="00FE0E0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0E571D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DDP </w:t>
            </w:r>
            <w:r w:rsidR="00A42957" w:rsidRPr="00D60035">
              <w:rPr>
                <w:rFonts w:ascii="Times New Roman" w:hAnsi="Times New Roman" w:cs="Times New Roman"/>
                <w:sz w:val="24"/>
                <w:szCs w:val="24"/>
              </w:rPr>
              <w:t>dostępne może być także wsparcie dla opiekunów faktycznych osób niesamodzielnych</w:t>
            </w:r>
            <w:r w:rsidR="009A13A6" w:rsidRPr="00D60035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="00A42957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 obejmujące:</w:t>
            </w:r>
          </w:p>
          <w:p w14:paraId="7A01BDE2" w14:textId="5F559B63" w:rsidR="00DC56B9" w:rsidRPr="00D60035" w:rsidRDefault="009A13A6" w:rsidP="00D34F93">
            <w:pPr>
              <w:pStyle w:val="Akapitzlist"/>
              <w:numPr>
                <w:ilvl w:val="1"/>
                <w:numId w:val="7"/>
              </w:numPr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A42957" w:rsidRPr="00D60035">
              <w:rPr>
                <w:rFonts w:ascii="Times New Roman" w:hAnsi="Times New Roman" w:cs="Times New Roman"/>
                <w:sz w:val="24"/>
                <w:szCs w:val="24"/>
              </w:rPr>
              <w:t>arsztaty doskonalące umiejętności opiekuńcze i kompetencje interpersonalne</w:t>
            </w:r>
            <w:r w:rsidR="0005170D" w:rsidRPr="00D6003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5053595" w14:textId="45BF9524" w:rsidR="00DC56B9" w:rsidRPr="00D60035" w:rsidRDefault="009A13A6" w:rsidP="00D34F93">
            <w:pPr>
              <w:pStyle w:val="Akapitzlist"/>
              <w:numPr>
                <w:ilvl w:val="1"/>
                <w:numId w:val="7"/>
              </w:numPr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A42957" w:rsidRPr="00D60035">
              <w:rPr>
                <w:rFonts w:ascii="Times New Roman" w:hAnsi="Times New Roman" w:cs="Times New Roman"/>
                <w:sz w:val="24"/>
                <w:szCs w:val="24"/>
              </w:rPr>
              <w:t>oradnictwo psychologiczne oraz w poruszaniu się po dostępnych formach wsparcia</w:t>
            </w:r>
            <w:r w:rsidR="0005170D" w:rsidRPr="00D6003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B7A6C7A" w14:textId="61C96A68" w:rsidR="009A13A6" w:rsidRPr="00D60035" w:rsidRDefault="009A13A6">
            <w:pPr>
              <w:pStyle w:val="Akapitzlist"/>
              <w:numPr>
                <w:ilvl w:val="1"/>
                <w:numId w:val="7"/>
              </w:numPr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A42957" w:rsidRPr="00D60035">
              <w:rPr>
                <w:rFonts w:ascii="Times New Roman" w:hAnsi="Times New Roman" w:cs="Times New Roman"/>
                <w:sz w:val="24"/>
                <w:szCs w:val="24"/>
              </w:rPr>
              <w:t>erapię rodzinną</w:t>
            </w: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3E5556B" w14:textId="378AE5F6" w:rsidR="00A42957" w:rsidRPr="00D60035" w:rsidRDefault="009A13A6" w:rsidP="00D34F93">
            <w:pPr>
              <w:pStyle w:val="Akapitzlist"/>
              <w:numPr>
                <w:ilvl w:val="1"/>
                <w:numId w:val="7"/>
              </w:numPr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poradnictwo prawne</w:t>
            </w:r>
            <w:r w:rsidR="0005170D" w:rsidRPr="00D600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42957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27901E4" w14:textId="1847536E" w:rsidR="00A42957" w:rsidRPr="00D60035" w:rsidRDefault="00A42957" w:rsidP="00B5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Usługi dla opiekunów są dodatkowo płatne. </w:t>
            </w:r>
          </w:p>
          <w:p w14:paraId="3C4B499E" w14:textId="3E984414" w:rsidR="00B56395" w:rsidRPr="00D60035" w:rsidRDefault="009A13A6" w:rsidP="00B5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* </w:t>
            </w:r>
            <w:r w:rsidR="00B56395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Opiekun faktyczny </w:t>
            </w: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osoby niesamodzielnej </w:t>
            </w:r>
            <w:r w:rsidR="00B56395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- to osoba pełnoletnia opiekująca się osobą niesamodzielną, niebędąca opiekunem zawodowym i niepobierająca wynagrodzenia z tytułu opieki nad osobą niesamodzielną, najczęściej członek rodziny. </w:t>
            </w:r>
          </w:p>
          <w:p w14:paraId="3722B8E1" w14:textId="1BAFA4A0" w:rsidR="00B56395" w:rsidRPr="00D60035" w:rsidRDefault="00B56395" w:rsidP="00B5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6FCC" w:rsidRPr="00D60035" w14:paraId="243FCD14" w14:textId="77777777" w:rsidTr="00B56395">
        <w:trPr>
          <w:trHeight w:val="615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52632403" w14:textId="77777777" w:rsidR="00686FCC" w:rsidRPr="00D60035" w:rsidRDefault="00686FCC" w:rsidP="00B563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Odpłatności</w:t>
            </w:r>
          </w:p>
        </w:tc>
        <w:tc>
          <w:tcPr>
            <w:tcW w:w="7512" w:type="dxa"/>
            <w:vAlign w:val="center"/>
          </w:tcPr>
          <w:p w14:paraId="5B72F702" w14:textId="30E1FB3D" w:rsidR="00686FCC" w:rsidRPr="00D60035" w:rsidRDefault="00A37E05" w:rsidP="00B5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Podstawową ustalenia opłaty miesięcznej za</w:t>
            </w:r>
            <w:r w:rsidR="00A42957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 pobyt obejmując</w:t>
            </w:r>
            <w:r w:rsidR="00F45BE7">
              <w:rPr>
                <w:rFonts w:ascii="Times New Roman" w:hAnsi="Times New Roman" w:cs="Times New Roman"/>
                <w:sz w:val="24"/>
                <w:szCs w:val="24"/>
              </w:rPr>
              <w:t>ej</w:t>
            </w:r>
            <w:r w:rsidR="00A42957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 wsparcie podstawowe wynosi</w:t>
            </w:r>
            <w:r w:rsidR="00F45BE7">
              <w:rPr>
                <w:rFonts w:ascii="Times New Roman" w:hAnsi="Times New Roman" w:cs="Times New Roman"/>
                <w:sz w:val="24"/>
                <w:szCs w:val="24"/>
              </w:rPr>
              <w:t xml:space="preserve"> za 202</w:t>
            </w:r>
            <w:r w:rsidR="00D765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45BE7">
              <w:rPr>
                <w:rFonts w:ascii="Times New Roman" w:hAnsi="Times New Roman" w:cs="Times New Roman"/>
                <w:sz w:val="24"/>
                <w:szCs w:val="24"/>
              </w:rPr>
              <w:t xml:space="preserve"> rok kwotę </w:t>
            </w:r>
            <w:r w:rsidR="009A13A6" w:rsidRPr="00D6003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D6764" w:rsidRPr="00D6003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7658D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A42957" w:rsidRPr="00D60035">
              <w:rPr>
                <w:rFonts w:ascii="Times New Roman" w:hAnsi="Times New Roman" w:cs="Times New Roman"/>
                <w:sz w:val="24"/>
                <w:szCs w:val="24"/>
              </w:rPr>
              <w:t>,00 zł brutto</w:t>
            </w:r>
            <w:r w:rsidR="009E3541" w:rsidRPr="00D60035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="000C3CBF" w:rsidRPr="00D60035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  <w:p w14:paraId="4439192B" w14:textId="77777777" w:rsidR="00F45BE7" w:rsidRDefault="00F45BE7" w:rsidP="00B5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1C8E8C" w14:textId="5B953AFA" w:rsidR="009A13A6" w:rsidRPr="00D60035" w:rsidRDefault="009A13A6" w:rsidP="00B5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Pozostałe usługi oferowane są wg faktycznych kosztów organizacji wsparcia</w:t>
            </w:r>
            <w:r w:rsidR="00F45BE7">
              <w:rPr>
                <w:rFonts w:ascii="Times New Roman" w:hAnsi="Times New Roman" w:cs="Times New Roman"/>
                <w:sz w:val="24"/>
                <w:szCs w:val="24"/>
              </w:rPr>
              <w:t>, wyliczane według ceny świadczenia dzielonej przez ilość osób korzystających. I</w:t>
            </w:r>
            <w:r w:rsidR="009E3541" w:rsidRPr="00D60035">
              <w:rPr>
                <w:rFonts w:ascii="Times New Roman" w:hAnsi="Times New Roman" w:cs="Times New Roman"/>
                <w:sz w:val="24"/>
                <w:szCs w:val="24"/>
              </w:rPr>
              <w:t>nformacje w tym zakresie udziela kierownik placówki</w:t>
            </w: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D7B321B" w14:textId="77777777" w:rsidR="000C3CBF" w:rsidRPr="00D60035" w:rsidRDefault="000C3CBF" w:rsidP="00B56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9FF207" w14:textId="4DA57121" w:rsidR="000C3CBF" w:rsidRPr="00D60035" w:rsidRDefault="009E3541" w:rsidP="000C3CBF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*</w:t>
            </w:r>
            <w:r w:rsidR="000C3CBF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*</w:t>
            </w:r>
            <w:r w:rsidR="009A13A6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0C3CBF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Z wnoszenia opłaty za korzystanie z usług </w:t>
            </w:r>
            <w:r w:rsidR="00FE0E0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</w:t>
            </w:r>
            <w:r w:rsidR="000C3CBF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DDP zwolnione </w:t>
            </w:r>
            <w:r w:rsidR="0005170D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są </w:t>
            </w:r>
            <w:r w:rsidR="000C3CBF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osoby, których dochód nie przekracza 150% właściwego kryterium dochodowego (na osobę samotnie gospodarującą lub na osobę w rodzinie), o którym mowa w ustawie z dnia 12 marca 2004 r. o pomocy społecznej po okazaniu potwierdzenia wysokości dochodu.</w:t>
            </w:r>
            <w:r w:rsidR="0005170D" w:rsidRPr="00D600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170D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Ud</w:t>
            </w:r>
            <w:r w:rsidR="000C3CBF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ział osób zwolnionych z opłaty nie może być wyższy niż 30%</w:t>
            </w:r>
            <w:r w:rsidR="0005170D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ogółu uczestników</w:t>
            </w:r>
            <w:r w:rsidR="000C3CBF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. </w:t>
            </w:r>
          </w:p>
          <w:p w14:paraId="4069571D" w14:textId="3908E51F" w:rsidR="000C3CBF" w:rsidRPr="00D60035" w:rsidRDefault="000C3CBF" w:rsidP="000C3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035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płata pobierana będzie za każdy miesiąc korzystania z usług DDP</w:t>
            </w:r>
            <w:r w:rsidR="002D6764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bookmarkStart w:id="0" w:name="_Hlk43730400"/>
            <w:r w:rsidR="002D6764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 okresach miesięcznych</w:t>
            </w:r>
            <w:r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do </w:t>
            </w:r>
            <w:r w:rsidR="002D6764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20</w:t>
            </w:r>
            <w:r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2D6764"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dnia każdego miesiąca</w:t>
            </w:r>
            <w:bookmarkEnd w:id="0"/>
            <w:r w:rsidRPr="00D6003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. Brak wniesienia opłaty oznacza skreślenie z listy uczestników. </w:t>
            </w:r>
          </w:p>
        </w:tc>
      </w:tr>
    </w:tbl>
    <w:p w14:paraId="3EAB2E11" w14:textId="77777777" w:rsidR="00A42957" w:rsidRPr="00D60035" w:rsidRDefault="00A42957" w:rsidP="00A42957">
      <w:pPr>
        <w:spacing w:after="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</w:pPr>
    </w:p>
    <w:p w14:paraId="0F6AE4E3" w14:textId="77777777" w:rsidR="00E427AB" w:rsidRPr="00D60035" w:rsidRDefault="00E427AB" w:rsidP="00A42957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highlight w:val="yellow"/>
          <w:lang w:eastAsia="pl-PL"/>
        </w:rPr>
      </w:pPr>
    </w:p>
    <w:p w14:paraId="481305B0" w14:textId="2CA37946" w:rsidR="00686FCC" w:rsidRPr="00D60035" w:rsidRDefault="00686FCC" w:rsidP="002D6764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pl-PL"/>
        </w:rPr>
      </w:pPr>
      <w:r w:rsidRPr="00D600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pl-PL"/>
        </w:rPr>
        <w:t xml:space="preserve">W przypadku zainteresowania </w:t>
      </w:r>
      <w:r w:rsidR="00A42957" w:rsidRPr="00D600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pl-PL"/>
        </w:rPr>
        <w:t>powyższą</w:t>
      </w:r>
      <w:r w:rsidRPr="00D600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pl-PL"/>
        </w:rPr>
        <w:t xml:space="preserve"> ofertą prosimy o kontakt</w:t>
      </w:r>
      <w:r w:rsidR="000E571D" w:rsidRPr="00D600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pl-PL"/>
        </w:rPr>
        <w:t xml:space="preserve"> </w:t>
      </w:r>
      <w:r w:rsidR="002D6764" w:rsidRPr="00D600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pl-PL"/>
        </w:rPr>
        <w:t>Gminnym Ośrodkiem Pomocy Społecznej w Unisławiu, ul. Parkowa 20, 86-260 Unisław</w:t>
      </w:r>
      <w:r w:rsidR="000E571D" w:rsidRPr="00D600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pl-PL"/>
        </w:rPr>
        <w:br/>
      </w:r>
    </w:p>
    <w:p w14:paraId="25893C99" w14:textId="12DB9C21" w:rsidR="00A42957" w:rsidRPr="00D60035" w:rsidRDefault="00A42957" w:rsidP="00B56395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0E01524B" w14:textId="77777777" w:rsidR="00E427AB" w:rsidRPr="00D60035" w:rsidRDefault="00E427AB" w:rsidP="00B56395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53791600" w14:textId="63A428AB" w:rsidR="00A42957" w:rsidRPr="00D60035" w:rsidRDefault="00E05A5C" w:rsidP="00E05A5C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6003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sectPr w:rsidR="00A42957" w:rsidRPr="00D60035" w:rsidSect="00A42957">
      <w:headerReference w:type="default" r:id="rId7"/>
      <w:pgSz w:w="11906" w:h="16838"/>
      <w:pgMar w:top="567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54BBEB" w14:textId="77777777" w:rsidR="00BB3D07" w:rsidRDefault="00BB3D07" w:rsidP="004D6D71">
      <w:pPr>
        <w:spacing w:after="0" w:line="240" w:lineRule="auto"/>
      </w:pPr>
      <w:r>
        <w:separator/>
      </w:r>
    </w:p>
  </w:endnote>
  <w:endnote w:type="continuationSeparator" w:id="0">
    <w:p w14:paraId="43424DD1" w14:textId="77777777" w:rsidR="00BB3D07" w:rsidRDefault="00BB3D07" w:rsidP="004D6D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979881" w14:textId="77777777" w:rsidR="00BB3D07" w:rsidRDefault="00BB3D07" w:rsidP="004D6D71">
      <w:pPr>
        <w:spacing w:after="0" w:line="240" w:lineRule="auto"/>
      </w:pPr>
      <w:r>
        <w:separator/>
      </w:r>
    </w:p>
  </w:footnote>
  <w:footnote w:type="continuationSeparator" w:id="0">
    <w:p w14:paraId="54BCAF9F" w14:textId="77777777" w:rsidR="00BB3D07" w:rsidRDefault="00BB3D07" w:rsidP="004D6D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7D589F" w14:textId="38E38BB7" w:rsidR="004D6D71" w:rsidRPr="004D6D71" w:rsidRDefault="004D6D71" w:rsidP="004D6D71">
    <w:pPr>
      <w:pStyle w:val="Nagwek"/>
      <w:jc w:val="right"/>
      <w:rPr>
        <w:i/>
        <w:iCs/>
      </w:rPr>
    </w:pPr>
    <w:r>
      <w:tab/>
    </w:r>
    <w:r w:rsidRPr="004D6D71">
      <w:rPr>
        <w:i/>
        <w:iCs/>
      </w:rPr>
      <w:t>Załącznik nr 1 do Uchwały……</w:t>
    </w:r>
    <w:r>
      <w:rPr>
        <w:i/>
        <w:iCs/>
      </w:rPr>
      <w:t>Rady Gminy Unisław z dnia…..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662E96"/>
    <w:multiLevelType w:val="hybridMultilevel"/>
    <w:tmpl w:val="FA369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2F3B9B"/>
    <w:multiLevelType w:val="hybridMultilevel"/>
    <w:tmpl w:val="D7F219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834D93"/>
    <w:multiLevelType w:val="hybridMultilevel"/>
    <w:tmpl w:val="836072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77710D"/>
    <w:multiLevelType w:val="hybridMultilevel"/>
    <w:tmpl w:val="865C1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361EBB"/>
    <w:multiLevelType w:val="hybridMultilevel"/>
    <w:tmpl w:val="865C1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3"/>
    <w:lvlOverride w:ilvl="0">
      <w:lvl w:ilvl="0" w:tplc="0415000F">
        <w:start w:val="1"/>
        <w:numFmt w:val="lowerLetter"/>
        <w:lvlText w:val="%1."/>
        <w:lvlJc w:val="left"/>
        <w:pPr>
          <w:ind w:left="1440" w:hanging="360"/>
        </w:pPr>
        <w:rPr>
          <w:rFonts w:hint="default"/>
        </w:rPr>
      </w:lvl>
    </w:lvlOverride>
    <w:lvlOverride w:ilvl="1">
      <w:lvl w:ilvl="1" w:tplc="04150019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6">
    <w:abstractNumId w:val="3"/>
    <w:lvlOverride w:ilvl="0">
      <w:lvl w:ilvl="0" w:tplc="0415000F">
        <w:start w:val="1"/>
        <w:numFmt w:val="lowerLetter"/>
        <w:lvlText w:val="%1."/>
        <w:lvlJc w:val="left"/>
        <w:pPr>
          <w:ind w:left="1440" w:hanging="360"/>
        </w:pPr>
        <w:rPr>
          <w:rFonts w:hint="default"/>
        </w:rPr>
      </w:lvl>
    </w:lvlOverride>
    <w:lvlOverride w:ilvl="1">
      <w:lvl w:ilvl="1" w:tplc="04150019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53E0"/>
    <w:rsid w:val="0005170D"/>
    <w:rsid w:val="000C3CBF"/>
    <w:rsid w:val="000E571D"/>
    <w:rsid w:val="00190EBD"/>
    <w:rsid w:val="00263A6F"/>
    <w:rsid w:val="002D5DCF"/>
    <w:rsid w:val="002D6764"/>
    <w:rsid w:val="00410D4D"/>
    <w:rsid w:val="00416185"/>
    <w:rsid w:val="004753E0"/>
    <w:rsid w:val="004D6D71"/>
    <w:rsid w:val="0057426B"/>
    <w:rsid w:val="006148A1"/>
    <w:rsid w:val="006211E4"/>
    <w:rsid w:val="0065212B"/>
    <w:rsid w:val="00686FCC"/>
    <w:rsid w:val="006C23F1"/>
    <w:rsid w:val="00721D58"/>
    <w:rsid w:val="007D231A"/>
    <w:rsid w:val="008B6F3B"/>
    <w:rsid w:val="008C0F0B"/>
    <w:rsid w:val="009A13A6"/>
    <w:rsid w:val="009E3541"/>
    <w:rsid w:val="00A37E05"/>
    <w:rsid w:val="00A42957"/>
    <w:rsid w:val="00AF1D18"/>
    <w:rsid w:val="00B56395"/>
    <w:rsid w:val="00B94666"/>
    <w:rsid w:val="00BB3D07"/>
    <w:rsid w:val="00C25983"/>
    <w:rsid w:val="00CD6D9F"/>
    <w:rsid w:val="00D34F93"/>
    <w:rsid w:val="00D60035"/>
    <w:rsid w:val="00D7658D"/>
    <w:rsid w:val="00DC56B9"/>
    <w:rsid w:val="00E05A5C"/>
    <w:rsid w:val="00E06208"/>
    <w:rsid w:val="00E427AB"/>
    <w:rsid w:val="00F45BE7"/>
    <w:rsid w:val="00F72E3A"/>
    <w:rsid w:val="00FE0E0C"/>
    <w:rsid w:val="00FF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0569C"/>
  <w15:chartTrackingRefBased/>
  <w15:docId w15:val="{F14A7DBB-AF85-47B8-BC78-E43288086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753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53E0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475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753E0"/>
    <w:pPr>
      <w:ind w:left="720"/>
      <w:contextualSpacing/>
    </w:pPr>
  </w:style>
  <w:style w:type="paragraph" w:styleId="Bezodstpw">
    <w:name w:val="No Spacing"/>
    <w:uiPriority w:val="1"/>
    <w:qFormat/>
    <w:rsid w:val="0057426B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517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170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170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17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170D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D6D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6D71"/>
  </w:style>
  <w:style w:type="paragraph" w:styleId="Stopka">
    <w:name w:val="footer"/>
    <w:basedOn w:val="Normalny"/>
    <w:link w:val="StopkaZnak"/>
    <w:uiPriority w:val="99"/>
    <w:unhideWhenUsed/>
    <w:rsid w:val="004D6D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6D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538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Grześkiewicz</dc:creator>
  <cp:keywords/>
  <dc:description/>
  <cp:lastModifiedBy>DELL</cp:lastModifiedBy>
  <cp:revision>4</cp:revision>
  <cp:lastPrinted>2020-06-23T07:46:00Z</cp:lastPrinted>
  <dcterms:created xsi:type="dcterms:W3CDTF">2020-06-26T08:18:00Z</dcterms:created>
  <dcterms:modified xsi:type="dcterms:W3CDTF">2021-03-11T07:24:00Z</dcterms:modified>
</cp:coreProperties>
</file>