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B8B8882" w14:textId="77777777" w:rsidR="003626EC" w:rsidRDefault="003626EC" w:rsidP="002B7C34">
      <w:pPr>
        <w:autoSpaceDE w:val="0"/>
        <w:autoSpaceDN w:val="0"/>
        <w:adjustRightInd w:val="0"/>
        <w:spacing w:line="360" w:lineRule="auto"/>
        <w:jc w:val="center"/>
        <w:rPr>
          <w:b/>
          <w:bCs/>
        </w:rPr>
      </w:pPr>
    </w:p>
    <w:p w14:paraId="4300AE88" w14:textId="080B962D" w:rsidR="00F42398" w:rsidRDefault="00DB1976" w:rsidP="0075669B">
      <w:pPr>
        <w:autoSpaceDE w:val="0"/>
        <w:autoSpaceDN w:val="0"/>
        <w:adjustRightInd w:val="0"/>
        <w:spacing w:line="360" w:lineRule="auto"/>
        <w:jc w:val="center"/>
        <w:rPr>
          <w:b/>
          <w:bCs/>
        </w:rPr>
      </w:pPr>
      <w:r>
        <w:rPr>
          <w:b/>
          <w:bCs/>
        </w:rPr>
        <w:t>Uchwała</w:t>
      </w:r>
      <w:r w:rsidR="00186D5B">
        <w:rPr>
          <w:b/>
          <w:bCs/>
        </w:rPr>
        <w:t xml:space="preserve"> Nr</w:t>
      </w:r>
      <w:r w:rsidR="008D44FE">
        <w:rPr>
          <w:b/>
          <w:bCs/>
        </w:rPr>
        <w:t xml:space="preserve"> </w:t>
      </w:r>
    </w:p>
    <w:p w14:paraId="0C345FF1" w14:textId="77777777" w:rsidR="00F42398" w:rsidRDefault="00766575" w:rsidP="0075669B">
      <w:pPr>
        <w:autoSpaceDE w:val="0"/>
        <w:autoSpaceDN w:val="0"/>
        <w:adjustRightInd w:val="0"/>
        <w:spacing w:line="360" w:lineRule="auto"/>
        <w:jc w:val="center"/>
        <w:rPr>
          <w:b/>
          <w:bCs/>
        </w:rPr>
      </w:pPr>
      <w:r>
        <w:rPr>
          <w:b/>
          <w:bCs/>
        </w:rPr>
        <w:t>RADY</w:t>
      </w:r>
      <w:r w:rsidR="00F42398">
        <w:rPr>
          <w:b/>
          <w:bCs/>
        </w:rPr>
        <w:t xml:space="preserve"> GMINY UNISŁAW</w:t>
      </w:r>
    </w:p>
    <w:p w14:paraId="50514D6F" w14:textId="1D763A49" w:rsidR="00F42398" w:rsidRDefault="00F42398" w:rsidP="0075669B">
      <w:pPr>
        <w:autoSpaceDE w:val="0"/>
        <w:autoSpaceDN w:val="0"/>
        <w:adjustRightInd w:val="0"/>
        <w:spacing w:line="360" w:lineRule="auto"/>
        <w:jc w:val="center"/>
        <w:rPr>
          <w:b/>
          <w:bCs/>
        </w:rPr>
      </w:pPr>
      <w:r>
        <w:rPr>
          <w:b/>
          <w:bCs/>
        </w:rPr>
        <w:t xml:space="preserve">z dnia </w:t>
      </w:r>
      <w:r w:rsidR="00190233">
        <w:rPr>
          <w:b/>
          <w:bCs/>
        </w:rPr>
        <w:t>23 marca</w:t>
      </w:r>
      <w:r w:rsidR="00BF5414">
        <w:rPr>
          <w:b/>
          <w:bCs/>
        </w:rPr>
        <w:t xml:space="preserve"> </w:t>
      </w:r>
      <w:r w:rsidR="003742E9">
        <w:rPr>
          <w:b/>
          <w:bCs/>
        </w:rPr>
        <w:t>202</w:t>
      </w:r>
      <w:r w:rsidR="00190233">
        <w:rPr>
          <w:b/>
          <w:bCs/>
        </w:rPr>
        <w:t>1</w:t>
      </w:r>
      <w:r w:rsidR="00B0143E">
        <w:rPr>
          <w:b/>
          <w:bCs/>
        </w:rPr>
        <w:t xml:space="preserve"> </w:t>
      </w:r>
      <w:r>
        <w:rPr>
          <w:b/>
          <w:bCs/>
        </w:rPr>
        <w:t>r.</w:t>
      </w:r>
    </w:p>
    <w:p w14:paraId="5A146D98" w14:textId="77777777" w:rsidR="00F42398" w:rsidRDefault="00F42398" w:rsidP="0075669B">
      <w:pPr>
        <w:autoSpaceDE w:val="0"/>
        <w:autoSpaceDN w:val="0"/>
        <w:adjustRightInd w:val="0"/>
        <w:spacing w:line="360" w:lineRule="auto"/>
        <w:jc w:val="center"/>
        <w:rPr>
          <w:i/>
          <w:iCs/>
        </w:rPr>
      </w:pPr>
    </w:p>
    <w:p w14:paraId="5CBD4AFD" w14:textId="3914CCC3" w:rsidR="00F42398" w:rsidRDefault="00B0143E" w:rsidP="0075669B">
      <w:pPr>
        <w:autoSpaceDE w:val="0"/>
        <w:autoSpaceDN w:val="0"/>
        <w:adjustRightInd w:val="0"/>
        <w:spacing w:line="360" w:lineRule="auto"/>
        <w:jc w:val="both"/>
        <w:rPr>
          <w:b/>
          <w:bCs/>
          <w:i/>
          <w:iCs/>
        </w:rPr>
      </w:pPr>
      <w:r>
        <w:rPr>
          <w:b/>
          <w:bCs/>
        </w:rPr>
        <w:t xml:space="preserve">w  sprawie </w:t>
      </w:r>
      <w:r w:rsidR="00D03B08">
        <w:rPr>
          <w:b/>
          <w:bCs/>
        </w:rPr>
        <w:t xml:space="preserve">udzielenia pomocy finansowej </w:t>
      </w:r>
      <w:r w:rsidR="003742E9">
        <w:rPr>
          <w:b/>
          <w:bCs/>
        </w:rPr>
        <w:t xml:space="preserve">Powiatowi Chełmińskiemu na  </w:t>
      </w:r>
      <w:r w:rsidR="00D46994">
        <w:rPr>
          <w:b/>
          <w:bCs/>
        </w:rPr>
        <w:t>d</w:t>
      </w:r>
      <w:r w:rsidR="008D44FE">
        <w:rPr>
          <w:b/>
          <w:bCs/>
        </w:rPr>
        <w:t>ofinansowani</w:t>
      </w:r>
      <w:r w:rsidR="00D46994">
        <w:rPr>
          <w:b/>
          <w:bCs/>
        </w:rPr>
        <w:t>e</w:t>
      </w:r>
      <w:r w:rsidR="008D44FE">
        <w:rPr>
          <w:b/>
          <w:bCs/>
        </w:rPr>
        <w:t xml:space="preserve"> nierentownych połączeń</w:t>
      </w:r>
      <w:r w:rsidR="002E0B63">
        <w:rPr>
          <w:b/>
          <w:bCs/>
        </w:rPr>
        <w:t xml:space="preserve"> autobusowych</w:t>
      </w:r>
      <w:r w:rsidR="008D44FE">
        <w:rPr>
          <w:b/>
          <w:bCs/>
        </w:rPr>
        <w:t xml:space="preserve"> na terenie powiatu</w:t>
      </w:r>
      <w:r w:rsidR="0050024D">
        <w:rPr>
          <w:b/>
          <w:bCs/>
        </w:rPr>
        <w:t xml:space="preserve"> chełmińskiego</w:t>
      </w:r>
    </w:p>
    <w:p w14:paraId="64F2C5E4" w14:textId="77777777" w:rsidR="00F42398" w:rsidRDefault="00F42398" w:rsidP="0075669B">
      <w:pPr>
        <w:autoSpaceDE w:val="0"/>
        <w:autoSpaceDN w:val="0"/>
        <w:adjustRightInd w:val="0"/>
        <w:spacing w:line="360" w:lineRule="auto"/>
        <w:jc w:val="both"/>
      </w:pPr>
    </w:p>
    <w:p w14:paraId="509EB0F1" w14:textId="720B694B" w:rsidR="00B0143E" w:rsidRDefault="00F42398" w:rsidP="0075669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360" w:lineRule="auto"/>
        <w:jc w:val="both"/>
      </w:pPr>
      <w:r>
        <w:t xml:space="preserve">   </w:t>
      </w:r>
      <w:r w:rsidR="001370FA">
        <w:t>Na podstawie art.</w:t>
      </w:r>
      <w:r w:rsidR="00D46994">
        <w:t xml:space="preserve"> 7 ust 1 pkt 4, art. </w:t>
      </w:r>
      <w:r w:rsidR="001370FA">
        <w:t xml:space="preserve"> 1</w:t>
      </w:r>
      <w:r w:rsidR="00D03B08">
        <w:t>0</w:t>
      </w:r>
      <w:r w:rsidR="001370FA">
        <w:t xml:space="preserve"> ust. 2</w:t>
      </w:r>
      <w:r w:rsidR="00D03B08">
        <w:t xml:space="preserve"> i art. 18 ust.2 </w:t>
      </w:r>
      <w:r w:rsidR="001370FA">
        <w:t xml:space="preserve"> pkt </w:t>
      </w:r>
      <w:r w:rsidR="00D03B08">
        <w:t>15</w:t>
      </w:r>
      <w:r w:rsidR="001370FA">
        <w:t xml:space="preserve"> ustawy z dnia 8 marca 1990 r. o samorządzie gminnym (Dz.U.</w:t>
      </w:r>
      <w:r w:rsidR="00BF5414">
        <w:t>2020 r. poz. 713</w:t>
      </w:r>
      <w:r w:rsidR="0013250E">
        <w:t xml:space="preserve"> i 1378</w:t>
      </w:r>
      <w:r w:rsidR="001370FA">
        <w:t>); art. 21</w:t>
      </w:r>
      <w:r w:rsidR="00D03B08">
        <w:t>6 ust.2 pkt 5 i art. 220</w:t>
      </w:r>
      <w:r w:rsidR="001370FA">
        <w:t xml:space="preserve"> ustawy z dnia 27 sierpnia 2009 r. o finansach publicznych (Dz. U.</w:t>
      </w:r>
      <w:r w:rsidR="00B76BA4">
        <w:t>2021</w:t>
      </w:r>
      <w:r w:rsidR="0013250E">
        <w:t xml:space="preserve"> r. poz.</w:t>
      </w:r>
      <w:bookmarkStart w:id="0" w:name="_GoBack"/>
      <w:bookmarkEnd w:id="0"/>
      <w:r w:rsidR="0013250E">
        <w:t xml:space="preserve">305 </w:t>
      </w:r>
      <w:r w:rsidR="001370FA">
        <w:t xml:space="preserve">) </w:t>
      </w:r>
      <w:r w:rsidR="00D03B08">
        <w:t xml:space="preserve">, </w:t>
      </w:r>
      <w:r w:rsidR="009D403F">
        <w:t xml:space="preserve">uchwala się </w:t>
      </w:r>
      <w:r w:rsidR="001370FA">
        <w:t>co następuje:</w:t>
      </w:r>
    </w:p>
    <w:p w14:paraId="72F6E3B7" w14:textId="77777777" w:rsidR="001370FA" w:rsidRDefault="001370FA" w:rsidP="0075669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360" w:lineRule="auto"/>
        <w:jc w:val="both"/>
      </w:pPr>
    </w:p>
    <w:p w14:paraId="048ADF57" w14:textId="3EEE3320" w:rsidR="00ED5302" w:rsidRPr="00BF5414" w:rsidRDefault="00B0143E" w:rsidP="0075669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360" w:lineRule="auto"/>
        <w:jc w:val="both"/>
      </w:pPr>
      <w:r>
        <w:rPr>
          <w:b/>
          <w:bCs/>
        </w:rPr>
        <w:t>§ 1.</w:t>
      </w:r>
      <w:r>
        <w:t xml:space="preserve">  </w:t>
      </w:r>
      <w:r w:rsidR="00D03B08">
        <w:t xml:space="preserve">1. Udziela się z budżetu Gminy Unisław pomocy finansowej </w:t>
      </w:r>
      <w:r w:rsidR="003742E9">
        <w:t>Powiatowi Chełmińskiemu</w:t>
      </w:r>
      <w:r w:rsidR="00D03B08">
        <w:t xml:space="preserve"> </w:t>
      </w:r>
      <w:bookmarkStart w:id="1" w:name="_Hlk11242595"/>
      <w:r w:rsidR="00D03B08">
        <w:t xml:space="preserve">z przeznaczeniem na realizację zadania pn.: </w:t>
      </w:r>
      <w:r w:rsidR="00BF5414">
        <w:t>„</w:t>
      </w:r>
      <w:r w:rsidR="00BF5414" w:rsidRPr="00BF5414">
        <w:t>Dofinansowanie nierentownych połączeń</w:t>
      </w:r>
      <w:r w:rsidR="002E0B63">
        <w:t xml:space="preserve"> autobusowych</w:t>
      </w:r>
      <w:r w:rsidR="00BF5414" w:rsidRPr="00BF5414">
        <w:t xml:space="preserve"> na terenie powiatu</w:t>
      </w:r>
      <w:r w:rsidR="0050024D">
        <w:t xml:space="preserve"> chełmińskiego</w:t>
      </w:r>
      <w:r w:rsidR="00BF5414" w:rsidRPr="00BF5414">
        <w:t>”</w:t>
      </w:r>
    </w:p>
    <w:bookmarkEnd w:id="1"/>
    <w:p w14:paraId="5EA6C9D2" w14:textId="100315D9" w:rsidR="005E314E" w:rsidRDefault="00AB29BB" w:rsidP="0075669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360" w:lineRule="auto"/>
        <w:jc w:val="both"/>
      </w:pPr>
      <w:r w:rsidRPr="00BF5414">
        <w:t xml:space="preserve"> </w:t>
      </w:r>
      <w:r w:rsidR="00D03B08" w:rsidRPr="00BF5414">
        <w:t xml:space="preserve">2. Dotacja celowa w łącznej kwocie </w:t>
      </w:r>
      <w:r w:rsidR="00190233">
        <w:t>16 000,00</w:t>
      </w:r>
      <w:r w:rsidR="00D03B08" w:rsidRPr="00BF5414">
        <w:t xml:space="preserve"> zł</w:t>
      </w:r>
      <w:r w:rsidR="00F91B6B" w:rsidRPr="00BF5414">
        <w:t xml:space="preserve"> </w:t>
      </w:r>
      <w:r w:rsidR="00D03B08" w:rsidRPr="00BF5414">
        <w:t xml:space="preserve">(słownie: </w:t>
      </w:r>
      <w:r w:rsidR="00190233">
        <w:t>szesnaście</w:t>
      </w:r>
      <w:r w:rsidR="00D03B08" w:rsidRPr="00BF5414">
        <w:t xml:space="preserve"> tysięcy złotych</w:t>
      </w:r>
      <w:r w:rsidR="00D03B08">
        <w:t xml:space="preserve"> </w:t>
      </w:r>
      <w:r w:rsidR="00190233">
        <w:t>00</w:t>
      </w:r>
      <w:r w:rsidR="00D03B08">
        <w:t>/100).</w:t>
      </w:r>
    </w:p>
    <w:p w14:paraId="3F99667D" w14:textId="77777777" w:rsidR="00D03B08" w:rsidRPr="00D03B08" w:rsidRDefault="00D03B08" w:rsidP="0075669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360" w:lineRule="auto"/>
        <w:jc w:val="both"/>
      </w:pPr>
    </w:p>
    <w:p w14:paraId="6F8F1E5E" w14:textId="43D3B643" w:rsidR="00D81AB5" w:rsidRPr="0036705A" w:rsidRDefault="00D03B08" w:rsidP="0075669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200" w:line="360" w:lineRule="auto"/>
        <w:jc w:val="both"/>
      </w:pPr>
      <w:r w:rsidRPr="00377776">
        <w:rPr>
          <w:b/>
          <w:bCs/>
        </w:rPr>
        <w:t xml:space="preserve">§ </w:t>
      </w:r>
      <w:r>
        <w:rPr>
          <w:b/>
          <w:bCs/>
        </w:rPr>
        <w:t>2</w:t>
      </w:r>
      <w:r w:rsidRPr="00377776">
        <w:rPr>
          <w:b/>
          <w:bCs/>
        </w:rPr>
        <w:t>.</w:t>
      </w:r>
      <w:r>
        <w:rPr>
          <w:b/>
          <w:bCs/>
        </w:rPr>
        <w:t xml:space="preserve"> </w:t>
      </w:r>
      <w:r w:rsidR="00F91B6B">
        <w:t xml:space="preserve">Szczegółowe zasady udzielenia i rozliczenia dotacji, o której mowa w </w:t>
      </w:r>
      <w:r w:rsidR="00F91B6B" w:rsidRPr="00F91B6B">
        <w:t>§ 1</w:t>
      </w:r>
      <w:r w:rsidR="00F91B6B">
        <w:t>, określi odrębna umowa.</w:t>
      </w:r>
    </w:p>
    <w:p w14:paraId="608CF0F6" w14:textId="2F893ECB" w:rsidR="00B8369A" w:rsidRDefault="0036705A" w:rsidP="0075669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200" w:line="360" w:lineRule="auto"/>
        <w:jc w:val="both"/>
      </w:pPr>
      <w:r>
        <w:rPr>
          <w:b/>
          <w:bCs/>
        </w:rPr>
        <w:t>§ 3</w:t>
      </w:r>
      <w:r w:rsidR="00D81AB5">
        <w:rPr>
          <w:b/>
          <w:bCs/>
        </w:rPr>
        <w:t xml:space="preserve">. </w:t>
      </w:r>
      <w:r w:rsidR="00766575">
        <w:t>Uchwała</w:t>
      </w:r>
      <w:r w:rsidR="00B8369A">
        <w:t xml:space="preserve"> wchodzi w życie z dniem podjęcia i podlega ogłoszeniu w sposób zwyczajowo przyjęty.</w:t>
      </w:r>
    </w:p>
    <w:p w14:paraId="1A04EE1A" w14:textId="77777777" w:rsidR="0025270D" w:rsidRDefault="0025270D" w:rsidP="00B8369A">
      <w:pPr>
        <w:autoSpaceDE w:val="0"/>
        <w:autoSpaceDN w:val="0"/>
        <w:adjustRightInd w:val="0"/>
        <w:jc w:val="both"/>
      </w:pPr>
    </w:p>
    <w:p w14:paraId="4A2F2207" w14:textId="77777777" w:rsidR="0025270D" w:rsidRDefault="0025270D" w:rsidP="00B8369A">
      <w:pPr>
        <w:autoSpaceDE w:val="0"/>
        <w:autoSpaceDN w:val="0"/>
        <w:adjustRightInd w:val="0"/>
        <w:jc w:val="both"/>
      </w:pPr>
    </w:p>
    <w:p w14:paraId="0D39446E" w14:textId="77777777" w:rsidR="005E314E" w:rsidRDefault="005E314E" w:rsidP="00F70C33">
      <w:pPr>
        <w:autoSpaceDE w:val="0"/>
        <w:autoSpaceDN w:val="0"/>
        <w:adjustRightInd w:val="0"/>
        <w:spacing w:line="360" w:lineRule="auto"/>
        <w:jc w:val="both"/>
        <w:rPr>
          <w:b/>
        </w:rPr>
      </w:pPr>
    </w:p>
    <w:p w14:paraId="6902FA4A" w14:textId="77777777" w:rsidR="005E314E" w:rsidRDefault="005E314E" w:rsidP="00F70C33">
      <w:pPr>
        <w:autoSpaceDE w:val="0"/>
        <w:autoSpaceDN w:val="0"/>
        <w:adjustRightInd w:val="0"/>
        <w:spacing w:line="360" w:lineRule="auto"/>
        <w:jc w:val="both"/>
        <w:rPr>
          <w:b/>
        </w:rPr>
      </w:pPr>
    </w:p>
    <w:p w14:paraId="3248C9EB" w14:textId="11F97DEB" w:rsidR="00580AC3" w:rsidRDefault="00580AC3" w:rsidP="00F70C33">
      <w:pPr>
        <w:autoSpaceDE w:val="0"/>
        <w:autoSpaceDN w:val="0"/>
        <w:adjustRightInd w:val="0"/>
        <w:spacing w:line="360" w:lineRule="auto"/>
        <w:jc w:val="both"/>
        <w:rPr>
          <w:b/>
        </w:rPr>
      </w:pPr>
    </w:p>
    <w:p w14:paraId="2B606827" w14:textId="2C887A75" w:rsidR="00607F8D" w:rsidRDefault="00607F8D" w:rsidP="00F70C33">
      <w:pPr>
        <w:autoSpaceDE w:val="0"/>
        <w:autoSpaceDN w:val="0"/>
        <w:adjustRightInd w:val="0"/>
        <w:spacing w:line="360" w:lineRule="auto"/>
        <w:jc w:val="both"/>
        <w:rPr>
          <w:b/>
        </w:rPr>
      </w:pPr>
    </w:p>
    <w:p w14:paraId="0ACEAFA0" w14:textId="77777777" w:rsidR="00607F8D" w:rsidRDefault="00607F8D" w:rsidP="00F70C33">
      <w:pPr>
        <w:autoSpaceDE w:val="0"/>
        <w:autoSpaceDN w:val="0"/>
        <w:adjustRightInd w:val="0"/>
        <w:spacing w:line="360" w:lineRule="auto"/>
        <w:jc w:val="both"/>
        <w:rPr>
          <w:b/>
        </w:rPr>
      </w:pPr>
    </w:p>
    <w:p w14:paraId="2D76F877" w14:textId="528634C1" w:rsidR="005E314E" w:rsidRDefault="005E314E" w:rsidP="00F70C33">
      <w:pPr>
        <w:autoSpaceDE w:val="0"/>
        <w:autoSpaceDN w:val="0"/>
        <w:adjustRightInd w:val="0"/>
        <w:spacing w:line="360" w:lineRule="auto"/>
        <w:jc w:val="both"/>
        <w:rPr>
          <w:b/>
        </w:rPr>
      </w:pPr>
    </w:p>
    <w:p w14:paraId="01A2B0C6" w14:textId="59645B8B" w:rsidR="00A20ECD" w:rsidRDefault="00A20ECD" w:rsidP="00F70C33">
      <w:pPr>
        <w:autoSpaceDE w:val="0"/>
        <w:autoSpaceDN w:val="0"/>
        <w:adjustRightInd w:val="0"/>
        <w:spacing w:line="360" w:lineRule="auto"/>
        <w:jc w:val="both"/>
        <w:rPr>
          <w:b/>
        </w:rPr>
      </w:pPr>
    </w:p>
    <w:p w14:paraId="7A18C580" w14:textId="235DBB49" w:rsidR="00A20ECD" w:rsidRDefault="00A20ECD" w:rsidP="00F70C33">
      <w:pPr>
        <w:autoSpaceDE w:val="0"/>
        <w:autoSpaceDN w:val="0"/>
        <w:adjustRightInd w:val="0"/>
        <w:spacing w:line="360" w:lineRule="auto"/>
        <w:jc w:val="both"/>
        <w:rPr>
          <w:b/>
        </w:rPr>
      </w:pPr>
    </w:p>
    <w:p w14:paraId="5DE695B1" w14:textId="77777777" w:rsidR="00A20ECD" w:rsidRDefault="00A20ECD" w:rsidP="00F70C33">
      <w:pPr>
        <w:autoSpaceDE w:val="0"/>
        <w:autoSpaceDN w:val="0"/>
        <w:adjustRightInd w:val="0"/>
        <w:spacing w:line="360" w:lineRule="auto"/>
        <w:jc w:val="both"/>
        <w:rPr>
          <w:b/>
        </w:rPr>
      </w:pPr>
    </w:p>
    <w:p w14:paraId="4826BAA2" w14:textId="6BC73359" w:rsidR="00F70C33" w:rsidRDefault="008134EB" w:rsidP="00F70C33">
      <w:pPr>
        <w:autoSpaceDE w:val="0"/>
        <w:autoSpaceDN w:val="0"/>
        <w:adjustRightInd w:val="0"/>
        <w:spacing w:line="360" w:lineRule="auto"/>
        <w:jc w:val="both"/>
        <w:rPr>
          <w:b/>
        </w:rPr>
      </w:pPr>
      <w:r>
        <w:rPr>
          <w:b/>
        </w:rPr>
        <w:t>Uzasadnienie</w:t>
      </w:r>
      <w:r w:rsidR="00F70C33" w:rsidRPr="005B5FDD">
        <w:rPr>
          <w:b/>
        </w:rPr>
        <w:t xml:space="preserve"> do uchwały Rady Gminy Unisław z dnia </w:t>
      </w:r>
      <w:r w:rsidR="00190233">
        <w:rPr>
          <w:b/>
        </w:rPr>
        <w:t>23 marca 2021</w:t>
      </w:r>
      <w:r w:rsidR="00F70C33" w:rsidRPr="005B5FDD">
        <w:rPr>
          <w:b/>
        </w:rPr>
        <w:t xml:space="preserve"> r.</w:t>
      </w:r>
    </w:p>
    <w:p w14:paraId="10D2A4AF" w14:textId="77777777" w:rsidR="00F70C33" w:rsidRDefault="00F70C33" w:rsidP="00F70C33">
      <w:pPr>
        <w:autoSpaceDE w:val="0"/>
        <w:autoSpaceDN w:val="0"/>
        <w:adjustRightInd w:val="0"/>
        <w:spacing w:line="360" w:lineRule="auto"/>
        <w:jc w:val="both"/>
      </w:pPr>
    </w:p>
    <w:p w14:paraId="141B03F3" w14:textId="77777777" w:rsidR="002E0B63" w:rsidRDefault="00580AC3" w:rsidP="002E0B6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360" w:lineRule="auto"/>
        <w:jc w:val="both"/>
      </w:pPr>
      <w:r>
        <w:t xml:space="preserve">     </w:t>
      </w:r>
      <w:r w:rsidR="002E0B63">
        <w:t>Zgodnie z art.7 ust.1 pkt 4 ustawy o samorządzie gminnym do zadań własnych gminy należy zaspokajanie zbiorowych potrzeb wspólnoty w zakresie lokalnego transportu zbiorowego.</w:t>
      </w:r>
    </w:p>
    <w:p w14:paraId="2364C7C5" w14:textId="6CDBFC90" w:rsidR="000F652B" w:rsidRDefault="002E0B63" w:rsidP="00A20EC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360" w:lineRule="auto"/>
        <w:jc w:val="both"/>
      </w:pPr>
      <w:r>
        <w:t>Wobec powyższego</w:t>
      </w:r>
      <w:r w:rsidR="00D955DE">
        <w:t xml:space="preserve"> propozycja </w:t>
      </w:r>
      <w:r>
        <w:t xml:space="preserve"> u</w:t>
      </w:r>
      <w:r w:rsidR="00580AC3">
        <w:t>dziel</w:t>
      </w:r>
      <w:r w:rsidR="00D955DE">
        <w:t>enia</w:t>
      </w:r>
      <w:r w:rsidR="00580AC3">
        <w:t xml:space="preserve">  pomocy finansowej </w:t>
      </w:r>
      <w:r w:rsidR="003742E9">
        <w:t>Powiatowi Chełmińskiemu</w:t>
      </w:r>
      <w:r w:rsidR="00FF4D05">
        <w:t xml:space="preserve"> </w:t>
      </w:r>
      <w:r w:rsidR="00580AC3">
        <w:t xml:space="preserve">w kwocie </w:t>
      </w:r>
      <w:r w:rsidR="00190233">
        <w:t>16 000,00</w:t>
      </w:r>
      <w:r w:rsidR="00580AC3">
        <w:t xml:space="preserve"> zł z przeznaczeniem na realizację zadania pn.: </w:t>
      </w:r>
      <w:r w:rsidR="00BF5414">
        <w:t>„</w:t>
      </w:r>
      <w:r w:rsidR="00BF5414" w:rsidRPr="00BF5414">
        <w:t>Dofinansowanie nierentownych połączeń</w:t>
      </w:r>
      <w:r>
        <w:t xml:space="preserve"> autobusowych</w:t>
      </w:r>
      <w:r w:rsidR="00BF5414" w:rsidRPr="00BF5414">
        <w:t xml:space="preserve"> na terenie powiatu</w:t>
      </w:r>
      <w:r w:rsidR="0050024D">
        <w:t xml:space="preserve"> chełmińskiego</w:t>
      </w:r>
      <w:r w:rsidR="00BF5414" w:rsidRPr="00BF5414">
        <w:t>”</w:t>
      </w:r>
      <w:r w:rsidR="00D955DE">
        <w:t xml:space="preserve"> jest zasadna i może przyczynić się do ograniczenia  trudności komunikacyjnych dla mieszkańców Gminy Unisław w zakresie w jakim poł</w:t>
      </w:r>
      <w:r w:rsidR="00E67BDD">
        <w:t>ą</w:t>
      </w:r>
      <w:r w:rsidR="00D955DE">
        <w:t xml:space="preserve">czenia dotowane </w:t>
      </w:r>
      <w:r w:rsidR="00E67BDD">
        <w:t>poprawiają siatkę komunikacyjną dla naszych mieszkańców.</w:t>
      </w:r>
    </w:p>
    <w:p w14:paraId="6C50963D" w14:textId="77777777" w:rsidR="000F652B" w:rsidRDefault="000F652B" w:rsidP="0075669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360" w:lineRule="auto"/>
        <w:jc w:val="both"/>
      </w:pPr>
    </w:p>
    <w:p w14:paraId="6AA09044" w14:textId="77777777" w:rsidR="00580AC3" w:rsidRDefault="00580AC3" w:rsidP="0075669B">
      <w:pPr>
        <w:autoSpaceDE w:val="0"/>
        <w:autoSpaceDN w:val="0"/>
        <w:adjustRightInd w:val="0"/>
        <w:spacing w:line="360" w:lineRule="auto"/>
        <w:jc w:val="both"/>
      </w:pPr>
    </w:p>
    <w:sectPr w:rsidR="00580AC3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573BBCA" w14:textId="77777777" w:rsidR="00391E83" w:rsidRDefault="00391E83" w:rsidP="002B7C34">
      <w:r>
        <w:separator/>
      </w:r>
    </w:p>
  </w:endnote>
  <w:endnote w:type="continuationSeparator" w:id="0">
    <w:p w14:paraId="4AA5FC27" w14:textId="77777777" w:rsidR="00391E83" w:rsidRDefault="00391E83" w:rsidP="002B7C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87229CD" w14:textId="77777777" w:rsidR="00D81AB5" w:rsidRDefault="00D81AB5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365913"/>
      <w:docPartObj>
        <w:docPartGallery w:val="Page Numbers (Bottom of Page)"/>
        <w:docPartUnique/>
      </w:docPartObj>
    </w:sdtPr>
    <w:sdtEndPr/>
    <w:sdtContent>
      <w:p w14:paraId="46D877AF" w14:textId="77777777" w:rsidR="00D81AB5" w:rsidRDefault="00D81AB5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3250E">
          <w:rPr>
            <w:noProof/>
          </w:rPr>
          <w:t>1</w:t>
        </w:r>
        <w:r>
          <w:fldChar w:fldCharType="end"/>
        </w:r>
      </w:p>
    </w:sdtContent>
  </w:sdt>
  <w:p w14:paraId="79745E5F" w14:textId="77777777" w:rsidR="00D81AB5" w:rsidRDefault="00D81AB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82EA31B" w14:textId="77777777" w:rsidR="00D81AB5" w:rsidRDefault="00D81AB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735952C" w14:textId="77777777" w:rsidR="00391E83" w:rsidRDefault="00391E83" w:rsidP="002B7C34">
      <w:r>
        <w:separator/>
      </w:r>
    </w:p>
  </w:footnote>
  <w:footnote w:type="continuationSeparator" w:id="0">
    <w:p w14:paraId="76C21E12" w14:textId="77777777" w:rsidR="00391E83" w:rsidRDefault="00391E83" w:rsidP="002B7C3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A79DEAE" w14:textId="77777777" w:rsidR="00D81AB5" w:rsidRDefault="00D81AB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7012859" w14:textId="77777777" w:rsidR="00D81AB5" w:rsidRDefault="00D81AB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3B67AE2" w14:textId="77777777" w:rsidR="00D81AB5" w:rsidRDefault="00D81AB5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6507A3"/>
    <w:multiLevelType w:val="hybridMultilevel"/>
    <w:tmpl w:val="CC28925E"/>
    <w:lvl w:ilvl="0" w:tplc="8438DF4E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FD94F54"/>
    <w:multiLevelType w:val="hybridMultilevel"/>
    <w:tmpl w:val="D6003FFE"/>
    <w:lvl w:ilvl="0" w:tplc="974A56EA">
      <w:start w:val="1"/>
      <w:numFmt w:val="decimal"/>
      <w:lvlText w:val="%1)"/>
      <w:lvlJc w:val="left"/>
      <w:pPr>
        <w:ind w:left="735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06F51BD"/>
    <w:multiLevelType w:val="hybridMultilevel"/>
    <w:tmpl w:val="414A2DD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8345A6B"/>
    <w:multiLevelType w:val="hybridMultilevel"/>
    <w:tmpl w:val="31B4179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D385DCE"/>
    <w:multiLevelType w:val="hybridMultilevel"/>
    <w:tmpl w:val="D35AC19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4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19E7"/>
    <w:rsid w:val="00014C3C"/>
    <w:rsid w:val="000168D6"/>
    <w:rsid w:val="00021655"/>
    <w:rsid w:val="000C0367"/>
    <w:rsid w:val="000E3B33"/>
    <w:rsid w:val="000F652B"/>
    <w:rsid w:val="000F7721"/>
    <w:rsid w:val="000F7A6C"/>
    <w:rsid w:val="00107DAC"/>
    <w:rsid w:val="0013250E"/>
    <w:rsid w:val="001370FA"/>
    <w:rsid w:val="00146F70"/>
    <w:rsid w:val="00167462"/>
    <w:rsid w:val="00182173"/>
    <w:rsid w:val="0018627D"/>
    <w:rsid w:val="00186D5B"/>
    <w:rsid w:val="00190233"/>
    <w:rsid w:val="00190372"/>
    <w:rsid w:val="00193ED1"/>
    <w:rsid w:val="001B063D"/>
    <w:rsid w:val="001B32DC"/>
    <w:rsid w:val="001B6191"/>
    <w:rsid w:val="001D5EFD"/>
    <w:rsid w:val="001F7379"/>
    <w:rsid w:val="00224889"/>
    <w:rsid w:val="00226400"/>
    <w:rsid w:val="00236BA0"/>
    <w:rsid w:val="0025270D"/>
    <w:rsid w:val="00255AAD"/>
    <w:rsid w:val="00260254"/>
    <w:rsid w:val="00276C53"/>
    <w:rsid w:val="002975B4"/>
    <w:rsid w:val="002B7C34"/>
    <w:rsid w:val="002D03DD"/>
    <w:rsid w:val="002E0B63"/>
    <w:rsid w:val="003067B3"/>
    <w:rsid w:val="003626EC"/>
    <w:rsid w:val="0036705A"/>
    <w:rsid w:val="003742E9"/>
    <w:rsid w:val="00377776"/>
    <w:rsid w:val="00390E13"/>
    <w:rsid w:val="00391B05"/>
    <w:rsid w:val="00391E83"/>
    <w:rsid w:val="003928A3"/>
    <w:rsid w:val="003A0589"/>
    <w:rsid w:val="003C2754"/>
    <w:rsid w:val="003E3B93"/>
    <w:rsid w:val="00405719"/>
    <w:rsid w:val="004057CA"/>
    <w:rsid w:val="004069E2"/>
    <w:rsid w:val="00420588"/>
    <w:rsid w:val="00440277"/>
    <w:rsid w:val="004F3F4E"/>
    <w:rsid w:val="004F744F"/>
    <w:rsid w:val="0050024D"/>
    <w:rsid w:val="00500DEE"/>
    <w:rsid w:val="00522764"/>
    <w:rsid w:val="00527B6D"/>
    <w:rsid w:val="00531240"/>
    <w:rsid w:val="00533A07"/>
    <w:rsid w:val="005502EE"/>
    <w:rsid w:val="00565124"/>
    <w:rsid w:val="00575CCF"/>
    <w:rsid w:val="00580AC3"/>
    <w:rsid w:val="00593CAC"/>
    <w:rsid w:val="005A5E28"/>
    <w:rsid w:val="005B5FDD"/>
    <w:rsid w:val="005E314E"/>
    <w:rsid w:val="005E50DA"/>
    <w:rsid w:val="005F40DD"/>
    <w:rsid w:val="00604529"/>
    <w:rsid w:val="00607F8D"/>
    <w:rsid w:val="006177AF"/>
    <w:rsid w:val="00650C5D"/>
    <w:rsid w:val="00653260"/>
    <w:rsid w:val="00653BA4"/>
    <w:rsid w:val="00682AC9"/>
    <w:rsid w:val="006A20D3"/>
    <w:rsid w:val="006B7290"/>
    <w:rsid w:val="006E2239"/>
    <w:rsid w:val="006F3B41"/>
    <w:rsid w:val="0072258E"/>
    <w:rsid w:val="0072794C"/>
    <w:rsid w:val="007343C6"/>
    <w:rsid w:val="007379D8"/>
    <w:rsid w:val="0075669B"/>
    <w:rsid w:val="00766575"/>
    <w:rsid w:val="0077309A"/>
    <w:rsid w:val="00784AE8"/>
    <w:rsid w:val="00791C5F"/>
    <w:rsid w:val="007A1582"/>
    <w:rsid w:val="007A46EA"/>
    <w:rsid w:val="007B000B"/>
    <w:rsid w:val="007C0A80"/>
    <w:rsid w:val="007C6956"/>
    <w:rsid w:val="007F106C"/>
    <w:rsid w:val="008134EB"/>
    <w:rsid w:val="008547F2"/>
    <w:rsid w:val="00863B19"/>
    <w:rsid w:val="0087703D"/>
    <w:rsid w:val="0087759B"/>
    <w:rsid w:val="00884D90"/>
    <w:rsid w:val="008858D0"/>
    <w:rsid w:val="0089240D"/>
    <w:rsid w:val="008B7630"/>
    <w:rsid w:val="008D44FE"/>
    <w:rsid w:val="0090484D"/>
    <w:rsid w:val="0092596B"/>
    <w:rsid w:val="00937CD6"/>
    <w:rsid w:val="00961231"/>
    <w:rsid w:val="00963F4A"/>
    <w:rsid w:val="00971449"/>
    <w:rsid w:val="00974CD3"/>
    <w:rsid w:val="00991086"/>
    <w:rsid w:val="009935F6"/>
    <w:rsid w:val="0099455A"/>
    <w:rsid w:val="009C519B"/>
    <w:rsid w:val="009C5D43"/>
    <w:rsid w:val="009D403F"/>
    <w:rsid w:val="009D5294"/>
    <w:rsid w:val="009E503E"/>
    <w:rsid w:val="00A20ECD"/>
    <w:rsid w:val="00A64BBC"/>
    <w:rsid w:val="00A64D4C"/>
    <w:rsid w:val="00A65791"/>
    <w:rsid w:val="00A84BEE"/>
    <w:rsid w:val="00AA6358"/>
    <w:rsid w:val="00AB29BB"/>
    <w:rsid w:val="00AC0D50"/>
    <w:rsid w:val="00AC588F"/>
    <w:rsid w:val="00B0143E"/>
    <w:rsid w:val="00B016D0"/>
    <w:rsid w:val="00B03EAA"/>
    <w:rsid w:val="00B122F7"/>
    <w:rsid w:val="00B155A8"/>
    <w:rsid w:val="00B24AA8"/>
    <w:rsid w:val="00B3183B"/>
    <w:rsid w:val="00B50642"/>
    <w:rsid w:val="00B76BA4"/>
    <w:rsid w:val="00B80D63"/>
    <w:rsid w:val="00B8369A"/>
    <w:rsid w:val="00BB1198"/>
    <w:rsid w:val="00BB47DD"/>
    <w:rsid w:val="00BB783D"/>
    <w:rsid w:val="00BD699E"/>
    <w:rsid w:val="00BF5414"/>
    <w:rsid w:val="00C215D0"/>
    <w:rsid w:val="00C54318"/>
    <w:rsid w:val="00C65FFE"/>
    <w:rsid w:val="00C66E25"/>
    <w:rsid w:val="00C819C5"/>
    <w:rsid w:val="00C96E0D"/>
    <w:rsid w:val="00CA5C9A"/>
    <w:rsid w:val="00CA61CC"/>
    <w:rsid w:val="00D019E7"/>
    <w:rsid w:val="00D03B08"/>
    <w:rsid w:val="00D224B9"/>
    <w:rsid w:val="00D31412"/>
    <w:rsid w:val="00D46994"/>
    <w:rsid w:val="00D61F3D"/>
    <w:rsid w:val="00D67568"/>
    <w:rsid w:val="00D81AB5"/>
    <w:rsid w:val="00D90E6A"/>
    <w:rsid w:val="00D955DE"/>
    <w:rsid w:val="00D96C1E"/>
    <w:rsid w:val="00DB1976"/>
    <w:rsid w:val="00E14A01"/>
    <w:rsid w:val="00E22B3B"/>
    <w:rsid w:val="00E52644"/>
    <w:rsid w:val="00E67BDD"/>
    <w:rsid w:val="00E81EFB"/>
    <w:rsid w:val="00EB4AE1"/>
    <w:rsid w:val="00ED5302"/>
    <w:rsid w:val="00ED61BD"/>
    <w:rsid w:val="00F30217"/>
    <w:rsid w:val="00F31958"/>
    <w:rsid w:val="00F405DB"/>
    <w:rsid w:val="00F42398"/>
    <w:rsid w:val="00F624D7"/>
    <w:rsid w:val="00F70C33"/>
    <w:rsid w:val="00F91B6B"/>
    <w:rsid w:val="00F9366F"/>
    <w:rsid w:val="00FA13ED"/>
    <w:rsid w:val="00FB2047"/>
    <w:rsid w:val="00FB783F"/>
    <w:rsid w:val="00FD31B2"/>
    <w:rsid w:val="00FD4F8A"/>
    <w:rsid w:val="00FE4554"/>
    <w:rsid w:val="00FF4D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E5C241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4239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05719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D530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D5302"/>
    <w:rPr>
      <w:rFonts w:ascii="Segoe UI" w:eastAsia="Times New Roman" w:hAnsi="Segoe UI" w:cs="Segoe UI"/>
      <w:sz w:val="18"/>
      <w:szCs w:val="18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B7C34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2B7C3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2B7C34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D81AB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81AB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D81AB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81AB5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4239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05719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D530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D5302"/>
    <w:rPr>
      <w:rFonts w:ascii="Segoe UI" w:eastAsia="Times New Roman" w:hAnsi="Segoe UI" w:cs="Segoe UI"/>
      <w:sz w:val="18"/>
      <w:szCs w:val="18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B7C34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2B7C3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2B7C34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D81AB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81AB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D81AB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81AB5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993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101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8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8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9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BD25E1-AF39-4676-83D0-1495FD87D9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246</Words>
  <Characters>1479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Iwona Burdak</dc:creator>
  <cp:lastModifiedBy>Agnieszka</cp:lastModifiedBy>
  <cp:revision>4</cp:revision>
  <cp:lastPrinted>2019-06-21T07:57:00Z</cp:lastPrinted>
  <dcterms:created xsi:type="dcterms:W3CDTF">2021-03-10T13:45:00Z</dcterms:created>
  <dcterms:modified xsi:type="dcterms:W3CDTF">2021-03-12T09:04:00Z</dcterms:modified>
</cp:coreProperties>
</file>