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7870B7" w14:textId="7E0C7252" w:rsidR="00F42398" w:rsidRPr="00CA6B1C" w:rsidRDefault="00B87624" w:rsidP="00E81EF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>Uchwała</w:t>
      </w:r>
    </w:p>
    <w:p w14:paraId="4189035B" w14:textId="77777777" w:rsidR="00F42398" w:rsidRPr="00CA6B1C" w:rsidRDefault="00F42398" w:rsidP="002B7C34">
      <w:pPr>
        <w:autoSpaceDE w:val="0"/>
        <w:autoSpaceDN w:val="0"/>
        <w:adjustRightInd w:val="0"/>
        <w:jc w:val="center"/>
        <w:rPr>
          <w:i/>
          <w:iCs/>
        </w:rPr>
      </w:pPr>
    </w:p>
    <w:p w14:paraId="4052A2F5" w14:textId="34998145" w:rsidR="00F42398" w:rsidRPr="00CA6B1C" w:rsidRDefault="00B0143E" w:rsidP="00F42398">
      <w:pPr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CA6B1C">
        <w:rPr>
          <w:b/>
          <w:bCs/>
        </w:rPr>
        <w:t xml:space="preserve">w  sprawie zmiany uchwały budżetowej Gminy Unisław na </w:t>
      </w:r>
      <w:r w:rsidR="00F42398" w:rsidRPr="00CA6B1C">
        <w:rPr>
          <w:b/>
          <w:bCs/>
          <w:i/>
          <w:iCs/>
        </w:rPr>
        <w:t xml:space="preserve"> 20</w:t>
      </w:r>
      <w:r w:rsidR="000F2179">
        <w:rPr>
          <w:b/>
          <w:bCs/>
          <w:i/>
          <w:iCs/>
        </w:rPr>
        <w:t>2</w:t>
      </w:r>
      <w:r w:rsidR="005B200F">
        <w:rPr>
          <w:b/>
          <w:bCs/>
          <w:i/>
          <w:iCs/>
        </w:rPr>
        <w:t>1</w:t>
      </w:r>
      <w:r w:rsidR="00F42398" w:rsidRPr="00CA6B1C">
        <w:rPr>
          <w:b/>
          <w:bCs/>
          <w:i/>
          <w:iCs/>
        </w:rPr>
        <w:t xml:space="preserve"> r.</w:t>
      </w:r>
    </w:p>
    <w:p w14:paraId="3D42763C" w14:textId="77777777" w:rsidR="00F42398" w:rsidRPr="00CA6B1C" w:rsidRDefault="00F42398" w:rsidP="00F42398">
      <w:pPr>
        <w:autoSpaceDE w:val="0"/>
        <w:autoSpaceDN w:val="0"/>
        <w:adjustRightInd w:val="0"/>
        <w:jc w:val="both"/>
      </w:pPr>
    </w:p>
    <w:p w14:paraId="39BE9E7C" w14:textId="23401C9B" w:rsidR="00B0143E" w:rsidRDefault="00F42398" w:rsidP="002B7C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CA6B1C">
        <w:t xml:space="preserve">  </w:t>
      </w:r>
      <w:r w:rsidR="00CA6B1C">
        <w:tab/>
      </w:r>
    </w:p>
    <w:p w14:paraId="5AE32B4D" w14:textId="6D0F84FC" w:rsidR="00300CDC" w:rsidRPr="00CA6B1C" w:rsidRDefault="00300CDC" w:rsidP="00300C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CA6B1C">
        <w:t xml:space="preserve">Na podstawie art. 18 ust. 2 pkt 4, pkt 9, lit. i pkt 10 ustawy z dnia 8 marca 1990 r. </w:t>
      </w:r>
      <w:r w:rsidRPr="00CA6B1C">
        <w:br/>
        <w:t>o samorządzie gminnym (Dz. U. z 20</w:t>
      </w:r>
      <w:r w:rsidR="006F3BC8">
        <w:t>20</w:t>
      </w:r>
      <w:r w:rsidRPr="00CA6B1C">
        <w:t xml:space="preserve"> r. poz. </w:t>
      </w:r>
      <w:r w:rsidR="006F3BC8">
        <w:t>713</w:t>
      </w:r>
      <w:r w:rsidRPr="00CA6B1C">
        <w:t>); art. 211, art. 212, art. 214, art. 215, art. 222, art. 235-237, 239, art. 242 ust.1, art. 243 ust.1,  art. 258, art. 264 ust. 3 ustawy z dnia 27 sierpnia 2009 r. o finansach publicznych (Dz. U</w:t>
      </w:r>
      <w:r w:rsidR="00734791">
        <w:t>.</w:t>
      </w:r>
      <w:r w:rsidR="00B87624">
        <w:t>2021.305 tj.</w:t>
      </w:r>
      <w:r w:rsidRPr="00CA6B1C">
        <w:t xml:space="preserve"> )oraz art. 26 ust. 4 ustawy z dnia 26 kwietnia 2007 r. o  zarządzaniu kryzysowym (Dz. U. z 201</w:t>
      </w:r>
      <w:r>
        <w:t>9</w:t>
      </w:r>
      <w:r w:rsidRPr="00CA6B1C">
        <w:t xml:space="preserve"> poz. </w:t>
      </w:r>
      <w:r>
        <w:t>1398</w:t>
      </w:r>
      <w:r w:rsidRPr="00CA6B1C">
        <w:t xml:space="preserve">), </w:t>
      </w:r>
      <w:r w:rsidR="006C3871">
        <w:t>uchwala</w:t>
      </w:r>
      <w:r w:rsidRPr="00CA6B1C">
        <w:t xml:space="preserve"> się co następuje:</w:t>
      </w:r>
    </w:p>
    <w:p w14:paraId="26E9C4B9" w14:textId="77777777" w:rsidR="00300CDC" w:rsidRPr="00CA6B1C" w:rsidRDefault="00300CDC" w:rsidP="002B7C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14:paraId="60D2C7D9" w14:textId="77777777" w:rsidR="001370FA" w:rsidRPr="00CA6B1C" w:rsidRDefault="001370FA" w:rsidP="001370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14:paraId="1149B0A4" w14:textId="5189DEAE" w:rsidR="00ED5302" w:rsidRPr="00CA6B1C" w:rsidRDefault="00B0143E" w:rsidP="00CF1A20">
      <w:pPr>
        <w:autoSpaceDE w:val="0"/>
        <w:autoSpaceDN w:val="0"/>
        <w:adjustRightInd w:val="0"/>
        <w:spacing w:line="360" w:lineRule="auto"/>
        <w:jc w:val="both"/>
      </w:pPr>
      <w:r w:rsidRPr="00CA6B1C">
        <w:rPr>
          <w:b/>
          <w:bCs/>
        </w:rPr>
        <w:t>§ 1.</w:t>
      </w:r>
      <w:r w:rsidRPr="00CA6B1C">
        <w:t xml:space="preserve">  </w:t>
      </w:r>
      <w:r w:rsidR="00EF67FA" w:rsidRPr="00CA6B1C">
        <w:t xml:space="preserve">W Uchwale Nr </w:t>
      </w:r>
      <w:r w:rsidR="000F2179">
        <w:t>X</w:t>
      </w:r>
      <w:r w:rsidR="005B200F">
        <w:t>X</w:t>
      </w:r>
      <w:r w:rsidR="000F2179">
        <w:t>IV/20</w:t>
      </w:r>
      <w:r w:rsidR="005B200F">
        <w:t>3</w:t>
      </w:r>
      <w:r w:rsidR="000F2179">
        <w:t>/</w:t>
      </w:r>
      <w:r w:rsidR="005B200F">
        <w:t>20</w:t>
      </w:r>
      <w:r w:rsidR="00EF67FA" w:rsidRPr="00CA6B1C">
        <w:t xml:space="preserve"> w sprawie uchwalenia budżetu Gminy Unisław na 20</w:t>
      </w:r>
      <w:r w:rsidR="000F2179">
        <w:t>2</w:t>
      </w:r>
      <w:r w:rsidR="005B200F">
        <w:t>1</w:t>
      </w:r>
      <w:r w:rsidR="00EF67FA" w:rsidRPr="00CA6B1C">
        <w:t xml:space="preserve"> r. Rady Gminy Unisław z dnia </w:t>
      </w:r>
      <w:r w:rsidR="005B200F">
        <w:t>29</w:t>
      </w:r>
      <w:r w:rsidR="00EF67FA" w:rsidRPr="00CA6B1C">
        <w:t xml:space="preserve"> grudnia 201</w:t>
      </w:r>
      <w:r w:rsidR="000F2179">
        <w:t>9</w:t>
      </w:r>
      <w:r w:rsidR="00EF67FA" w:rsidRPr="00CA6B1C">
        <w:t xml:space="preserve"> r. ( Dz. Urz. Woj. Kuj-Pom </w:t>
      </w:r>
      <w:r w:rsidR="005B200F">
        <w:t>2021.36</w:t>
      </w:r>
      <w:r w:rsidR="0013529B">
        <w:t>), zmienionej Zarządzeniem 0050.12.2021 Wójta Gminy Unisław z dnia 29 stycznia 2021</w:t>
      </w:r>
      <w:r w:rsidR="00B87624">
        <w:t xml:space="preserve">r., Zarządzeniem 0050.15.2021 Wójta Gminy Unisław z dnia 12 lutego 2021r </w:t>
      </w:r>
      <w:r w:rsidR="00CF1A20">
        <w:t xml:space="preserve"> </w:t>
      </w:r>
      <w:r w:rsidR="00961231" w:rsidRPr="00CA6B1C">
        <w:t xml:space="preserve">wprowadza się następujące zmiany: </w:t>
      </w:r>
    </w:p>
    <w:p w14:paraId="530A5121" w14:textId="77777777" w:rsidR="00B0143E" w:rsidRPr="00CA6B1C" w:rsidRDefault="00B0143E" w:rsidP="00F423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CA6B1C">
        <w:t xml:space="preserve">   </w:t>
      </w:r>
    </w:p>
    <w:p w14:paraId="4DD738C0" w14:textId="2E400098" w:rsidR="00B0143E" w:rsidRDefault="00B0143E" w:rsidP="007E4B4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00" w:line="360" w:lineRule="auto"/>
        <w:jc w:val="both"/>
      </w:pPr>
      <w:r w:rsidRPr="007E4B4B">
        <w:rPr>
          <w:b/>
          <w:bCs/>
        </w:rPr>
        <w:t xml:space="preserve">§ </w:t>
      </w:r>
      <w:r w:rsidR="00E63F4D" w:rsidRPr="007E4B4B">
        <w:rPr>
          <w:b/>
          <w:bCs/>
        </w:rPr>
        <w:t xml:space="preserve"> </w:t>
      </w:r>
      <w:r w:rsidR="008E4C14">
        <w:rPr>
          <w:b/>
          <w:bCs/>
        </w:rPr>
        <w:t xml:space="preserve">1 i </w:t>
      </w:r>
      <w:r w:rsidR="000A2C5C" w:rsidRPr="007E4B4B">
        <w:rPr>
          <w:b/>
          <w:bCs/>
        </w:rPr>
        <w:t>2</w:t>
      </w:r>
      <w:r w:rsidR="008E4C14">
        <w:rPr>
          <w:b/>
          <w:bCs/>
        </w:rPr>
        <w:t xml:space="preserve"> </w:t>
      </w:r>
      <w:r w:rsidR="00E63F4D" w:rsidRPr="007E4B4B">
        <w:rPr>
          <w:b/>
          <w:bCs/>
        </w:rPr>
        <w:t xml:space="preserve"> </w:t>
      </w:r>
      <w:r w:rsidRPr="00CA6B1C">
        <w:t>otrzymuj</w:t>
      </w:r>
      <w:r w:rsidR="002F723C">
        <w:t>e</w:t>
      </w:r>
      <w:r w:rsidR="000A2C5C" w:rsidRPr="00CA6B1C">
        <w:t xml:space="preserve"> </w:t>
      </w:r>
      <w:r w:rsidRPr="00CA6B1C">
        <w:t>brzmienie:</w:t>
      </w:r>
    </w:p>
    <w:p w14:paraId="68639A76" w14:textId="77777777" w:rsidR="008E4C14" w:rsidRDefault="008E4C14" w:rsidP="008E4C14">
      <w:pPr>
        <w:pStyle w:val="Akapitzlist"/>
        <w:autoSpaceDE w:val="0"/>
        <w:autoSpaceDN w:val="0"/>
        <w:adjustRightInd w:val="0"/>
        <w:spacing w:after="200" w:line="360" w:lineRule="auto"/>
        <w:jc w:val="both"/>
      </w:pPr>
    </w:p>
    <w:p w14:paraId="1D770CF8" w14:textId="42AE5B59" w:rsidR="008E4C14" w:rsidRPr="00CA6B1C" w:rsidRDefault="008E4C14" w:rsidP="008E4C14">
      <w:pPr>
        <w:pStyle w:val="Akapitzlist"/>
        <w:autoSpaceDE w:val="0"/>
        <w:autoSpaceDN w:val="0"/>
        <w:adjustRightInd w:val="0"/>
        <w:spacing w:line="360" w:lineRule="auto"/>
        <w:jc w:val="both"/>
      </w:pPr>
      <w:r w:rsidRPr="008E4C14">
        <w:rPr>
          <w:b/>
        </w:rPr>
        <w:t>„§ 1</w:t>
      </w:r>
      <w:r w:rsidRPr="00CA6B1C">
        <w:t xml:space="preserve"> . </w:t>
      </w:r>
      <w:r>
        <w:t>Dochody</w:t>
      </w:r>
      <w:r w:rsidRPr="00CA6B1C">
        <w:t xml:space="preserve"> budżetu na 20</w:t>
      </w:r>
      <w:r>
        <w:t>2</w:t>
      </w:r>
      <w:r w:rsidR="005B200F">
        <w:t>1</w:t>
      </w:r>
      <w:r w:rsidRPr="00CA6B1C">
        <w:t xml:space="preserve"> rok uchwala się w wysokości </w:t>
      </w:r>
      <w:r w:rsidR="006C3871">
        <w:t>40 287 55</w:t>
      </w:r>
      <w:r w:rsidR="00646853">
        <w:t>3</w:t>
      </w:r>
      <w:r w:rsidR="006C3871">
        <w:t>,65</w:t>
      </w:r>
      <w:r>
        <w:t xml:space="preserve"> </w:t>
      </w:r>
      <w:r w:rsidRPr="00CA6B1C">
        <w:t>zł,</w:t>
      </w:r>
      <w:r w:rsidRPr="008E4C14">
        <w:rPr>
          <w:b/>
        </w:rPr>
        <w:t xml:space="preserve"> </w:t>
      </w:r>
      <w:r w:rsidRPr="00CA6B1C">
        <w:t xml:space="preserve">w tym:    </w:t>
      </w:r>
    </w:p>
    <w:p w14:paraId="7B395152" w14:textId="488E7648" w:rsidR="008E4C14" w:rsidRPr="00CA6B1C" w:rsidRDefault="008E4C14" w:rsidP="008E4C14">
      <w:pPr>
        <w:pStyle w:val="Akapitzlist"/>
        <w:autoSpaceDE w:val="0"/>
        <w:autoSpaceDN w:val="0"/>
        <w:adjustRightInd w:val="0"/>
        <w:spacing w:line="360" w:lineRule="auto"/>
        <w:jc w:val="both"/>
      </w:pPr>
      <w:r w:rsidRPr="00CA6B1C">
        <w:t xml:space="preserve">1)   </w:t>
      </w:r>
      <w:r>
        <w:t>dochody</w:t>
      </w:r>
      <w:r w:rsidRPr="00CA6B1C">
        <w:t xml:space="preserve"> bieżące w wysokości </w:t>
      </w:r>
      <w:r>
        <w:t xml:space="preserve"> </w:t>
      </w:r>
      <w:r w:rsidR="006C3871">
        <w:t>36 713 877,65</w:t>
      </w:r>
      <w:r w:rsidR="00940C0C">
        <w:t xml:space="preserve"> </w:t>
      </w:r>
      <w:r w:rsidRPr="00CA6B1C">
        <w:t>zł,</w:t>
      </w:r>
    </w:p>
    <w:p w14:paraId="60F19EB7" w14:textId="341E3558" w:rsidR="008E4C14" w:rsidRDefault="008E4C14" w:rsidP="008E4C14">
      <w:pPr>
        <w:pStyle w:val="Akapitzlist"/>
        <w:autoSpaceDE w:val="0"/>
        <w:autoSpaceDN w:val="0"/>
        <w:adjustRightInd w:val="0"/>
        <w:spacing w:line="360" w:lineRule="auto"/>
        <w:jc w:val="both"/>
      </w:pPr>
      <w:r w:rsidRPr="00CA6B1C">
        <w:t xml:space="preserve">2) </w:t>
      </w:r>
      <w:r>
        <w:t>dochody</w:t>
      </w:r>
      <w:r w:rsidRPr="00CA6B1C">
        <w:t xml:space="preserve"> majątkowe w wysokości </w:t>
      </w:r>
      <w:r w:rsidR="00446A5E">
        <w:t>3 573 676,00</w:t>
      </w:r>
      <w:r>
        <w:t xml:space="preserve"> </w:t>
      </w:r>
      <w:r w:rsidRPr="00CA6B1C">
        <w:t xml:space="preserve">zł, zgodnie z załącznikiem </w:t>
      </w:r>
      <w:r w:rsidRPr="008C1B68">
        <w:t>Nr 1”;</w:t>
      </w:r>
      <w:r w:rsidRPr="00CA6B1C">
        <w:t xml:space="preserve"> </w:t>
      </w:r>
    </w:p>
    <w:p w14:paraId="22C6287C" w14:textId="3D5F58AE" w:rsidR="00F42398" w:rsidRPr="00CA6B1C" w:rsidRDefault="00DB3F6A" w:rsidP="00E909A4">
      <w:pPr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 xml:space="preserve">     </w:t>
      </w:r>
      <w:r w:rsidR="00E909A4">
        <w:rPr>
          <w:b/>
        </w:rPr>
        <w:t xml:space="preserve">      </w:t>
      </w:r>
      <w:r w:rsidR="00C83A41">
        <w:rPr>
          <w:b/>
        </w:rPr>
        <w:t>„</w:t>
      </w:r>
      <w:r w:rsidR="00F42398" w:rsidRPr="00CA6B1C">
        <w:rPr>
          <w:b/>
        </w:rPr>
        <w:t>§ 2</w:t>
      </w:r>
      <w:r w:rsidR="00F42398" w:rsidRPr="00CA6B1C">
        <w:t xml:space="preserve"> . Wydatki budżetu na 20</w:t>
      </w:r>
      <w:r w:rsidR="00AB5664">
        <w:t>2</w:t>
      </w:r>
      <w:r w:rsidR="00446A5E">
        <w:t>1</w:t>
      </w:r>
      <w:r w:rsidR="00F42398" w:rsidRPr="00CA6B1C">
        <w:t xml:space="preserve"> rok </w:t>
      </w:r>
      <w:r w:rsidR="00F405DB" w:rsidRPr="00CA6B1C">
        <w:t>uchwala się</w:t>
      </w:r>
      <w:r w:rsidR="00F42398" w:rsidRPr="00CA6B1C">
        <w:t xml:space="preserve"> w wysokości</w:t>
      </w:r>
      <w:r w:rsidR="00A65791" w:rsidRPr="00CA6B1C">
        <w:t xml:space="preserve"> </w:t>
      </w:r>
      <w:r w:rsidR="006C3871">
        <w:t>40 887 553,65</w:t>
      </w:r>
      <w:r w:rsidR="008910CB">
        <w:t xml:space="preserve"> </w:t>
      </w:r>
      <w:r w:rsidR="00F42398" w:rsidRPr="00CA6B1C">
        <w:t>zł,</w:t>
      </w:r>
      <w:r w:rsidR="00F42398" w:rsidRPr="00CA6B1C">
        <w:rPr>
          <w:b/>
        </w:rPr>
        <w:t xml:space="preserve"> </w:t>
      </w:r>
      <w:r w:rsidR="00F42398" w:rsidRPr="00CA6B1C">
        <w:t xml:space="preserve">w tym:    </w:t>
      </w:r>
    </w:p>
    <w:p w14:paraId="270BDE3D" w14:textId="0CF1A8AD" w:rsidR="00F42398" w:rsidRPr="00CA6B1C" w:rsidRDefault="00E909A4" w:rsidP="00BC7961">
      <w:pPr>
        <w:autoSpaceDE w:val="0"/>
        <w:autoSpaceDN w:val="0"/>
        <w:adjustRightInd w:val="0"/>
        <w:spacing w:line="360" w:lineRule="auto"/>
        <w:jc w:val="both"/>
      </w:pPr>
      <w:r>
        <w:t xml:space="preserve">            1</w:t>
      </w:r>
      <w:r w:rsidR="00F42398" w:rsidRPr="00CA6B1C">
        <w:t xml:space="preserve">)   wydatki bieżące w wysokości </w:t>
      </w:r>
      <w:r w:rsidR="008910CB">
        <w:t xml:space="preserve"> </w:t>
      </w:r>
      <w:r w:rsidR="00446A5E">
        <w:t>3</w:t>
      </w:r>
      <w:r w:rsidR="00A6431E">
        <w:t>5</w:t>
      </w:r>
      <w:r w:rsidR="006C3871">
        <w:t> 340 915,28</w:t>
      </w:r>
      <w:r w:rsidR="008910CB">
        <w:t xml:space="preserve"> </w:t>
      </w:r>
      <w:r w:rsidR="00F42398" w:rsidRPr="00CA6B1C">
        <w:t>zł,</w:t>
      </w:r>
    </w:p>
    <w:p w14:paraId="2169AC69" w14:textId="15039F4A" w:rsidR="007E4B4B" w:rsidRDefault="00E909A4" w:rsidP="007E4B4B">
      <w:pPr>
        <w:autoSpaceDE w:val="0"/>
        <w:autoSpaceDN w:val="0"/>
        <w:adjustRightInd w:val="0"/>
        <w:spacing w:line="360" w:lineRule="auto"/>
        <w:jc w:val="both"/>
      </w:pPr>
      <w:r>
        <w:t xml:space="preserve">            </w:t>
      </w:r>
      <w:r w:rsidR="00F42398" w:rsidRPr="00CA6B1C">
        <w:t xml:space="preserve">2) wydatki majątkowe w wysokości </w:t>
      </w:r>
      <w:r w:rsidR="008910CB">
        <w:t xml:space="preserve"> </w:t>
      </w:r>
      <w:r w:rsidR="00446A5E">
        <w:t>5</w:t>
      </w:r>
      <w:r w:rsidR="006C3871">
        <w:t> 546 638,37</w:t>
      </w:r>
      <w:r w:rsidR="008910CB">
        <w:t xml:space="preserve"> </w:t>
      </w:r>
      <w:r w:rsidR="00F42398" w:rsidRPr="00CA6B1C">
        <w:t>zł,</w:t>
      </w:r>
      <w:r w:rsidR="009C5D43" w:rsidRPr="00CA6B1C">
        <w:t xml:space="preserve"> </w:t>
      </w:r>
      <w:r w:rsidR="00F42398" w:rsidRPr="00CA6B1C">
        <w:t xml:space="preserve">zgodnie z załącznikiem </w:t>
      </w:r>
      <w:r w:rsidR="00F42398" w:rsidRPr="008C1B68">
        <w:t xml:space="preserve">Nr </w:t>
      </w:r>
      <w:r w:rsidR="00A471A1">
        <w:t>2</w:t>
      </w:r>
      <w:r w:rsidR="009C5D43" w:rsidRPr="008C1B68">
        <w:t>”</w:t>
      </w:r>
      <w:r w:rsidR="00575CCF" w:rsidRPr="008C1B68">
        <w:t>;</w:t>
      </w:r>
      <w:r w:rsidR="00766575" w:rsidRPr="00CA6B1C">
        <w:t xml:space="preserve"> </w:t>
      </w:r>
    </w:p>
    <w:p w14:paraId="4702A496" w14:textId="77777777" w:rsidR="00EF7CAA" w:rsidRDefault="00EF7CAA" w:rsidP="007E4B4B">
      <w:pPr>
        <w:autoSpaceDE w:val="0"/>
        <w:autoSpaceDN w:val="0"/>
        <w:adjustRightInd w:val="0"/>
        <w:spacing w:line="360" w:lineRule="auto"/>
        <w:jc w:val="both"/>
      </w:pPr>
    </w:p>
    <w:p w14:paraId="5BABF283" w14:textId="160935DC" w:rsidR="003C4991" w:rsidRDefault="003C4991" w:rsidP="003C4991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00" w:line="360" w:lineRule="auto"/>
        <w:jc w:val="both"/>
      </w:pPr>
      <w:r w:rsidRPr="007E4B4B">
        <w:rPr>
          <w:b/>
          <w:bCs/>
        </w:rPr>
        <w:t xml:space="preserve">§  </w:t>
      </w:r>
      <w:r>
        <w:rPr>
          <w:b/>
          <w:bCs/>
        </w:rPr>
        <w:t xml:space="preserve">5 </w:t>
      </w:r>
      <w:r w:rsidRPr="007E4B4B">
        <w:rPr>
          <w:b/>
          <w:bCs/>
        </w:rPr>
        <w:t xml:space="preserve"> </w:t>
      </w:r>
      <w:r w:rsidRPr="00CA6B1C">
        <w:t>otrzymuj</w:t>
      </w:r>
      <w:r>
        <w:t>e</w:t>
      </w:r>
      <w:r w:rsidRPr="00CA6B1C">
        <w:t xml:space="preserve"> brzmienie:</w:t>
      </w:r>
    </w:p>
    <w:p w14:paraId="6E8369EC" w14:textId="6BCFF8A1" w:rsidR="003C4991" w:rsidRDefault="003C4991" w:rsidP="003C4991">
      <w:pPr>
        <w:autoSpaceDE w:val="0"/>
        <w:autoSpaceDN w:val="0"/>
        <w:adjustRightInd w:val="0"/>
        <w:spacing w:line="360" w:lineRule="auto"/>
        <w:jc w:val="both"/>
      </w:pPr>
      <w:r>
        <w:rPr>
          <w:b/>
          <w:bCs/>
        </w:rPr>
        <w:t xml:space="preserve"> „</w:t>
      </w:r>
      <w:r w:rsidRPr="008A5BA8">
        <w:rPr>
          <w:b/>
          <w:bCs/>
        </w:rPr>
        <w:t>§ 5</w:t>
      </w:r>
      <w:r>
        <w:rPr>
          <w:b/>
          <w:bCs/>
        </w:rPr>
        <w:t>.</w:t>
      </w:r>
      <w:r w:rsidRPr="008A5BA8">
        <w:rPr>
          <w:b/>
          <w:bCs/>
        </w:rPr>
        <w:t xml:space="preserve">  </w:t>
      </w:r>
      <w:r w:rsidRPr="008A5BA8">
        <w:rPr>
          <w:bCs/>
        </w:rPr>
        <w:t xml:space="preserve">Ustala się, że limity wydatków na zadania inwestycyjne w roku 2020 wynoszą </w:t>
      </w:r>
      <w:r w:rsidR="00EF7CAA">
        <w:rPr>
          <w:b/>
        </w:rPr>
        <w:t>5 546 638,37</w:t>
      </w:r>
      <w:r>
        <w:rPr>
          <w:bCs/>
        </w:rPr>
        <w:t xml:space="preserve"> </w:t>
      </w:r>
      <w:r w:rsidRPr="008A5BA8">
        <w:rPr>
          <w:bCs/>
        </w:rPr>
        <w:t>zł,  zgodnie z załącznikiem nr 4</w:t>
      </w:r>
      <w:r w:rsidRPr="00A47C7E">
        <w:t>.</w:t>
      </w:r>
      <w:r>
        <w:t>”</w:t>
      </w:r>
    </w:p>
    <w:p w14:paraId="24821866" w14:textId="77777777" w:rsidR="00ED6702" w:rsidRPr="0061130C" w:rsidRDefault="00ED6702" w:rsidP="003C4991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14:paraId="5EFF4D6A" w14:textId="77777777" w:rsidR="00EF7CAA" w:rsidRDefault="00EF7CAA" w:rsidP="00EF7CAA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00" w:line="360" w:lineRule="auto"/>
        <w:jc w:val="both"/>
      </w:pPr>
      <w:r w:rsidRPr="007E4B4B">
        <w:rPr>
          <w:b/>
          <w:bCs/>
        </w:rPr>
        <w:t xml:space="preserve">§  </w:t>
      </w:r>
      <w:r>
        <w:rPr>
          <w:b/>
          <w:bCs/>
        </w:rPr>
        <w:t xml:space="preserve">6  </w:t>
      </w:r>
      <w:r w:rsidRPr="00CA6B1C">
        <w:t>otrzymuj</w:t>
      </w:r>
      <w:r>
        <w:t>e</w:t>
      </w:r>
      <w:r w:rsidRPr="00CA6B1C">
        <w:t xml:space="preserve"> brzmienie:</w:t>
      </w:r>
    </w:p>
    <w:p w14:paraId="0349CD54" w14:textId="77777777" w:rsidR="00EF7CAA" w:rsidRPr="008A5BA8" w:rsidRDefault="00EF7CAA" w:rsidP="00EF7CAA">
      <w:pPr>
        <w:autoSpaceDE w:val="0"/>
        <w:autoSpaceDN w:val="0"/>
        <w:adjustRightInd w:val="0"/>
        <w:spacing w:line="360" w:lineRule="auto"/>
        <w:jc w:val="both"/>
        <w:rPr>
          <w:bCs/>
        </w:rPr>
      </w:pPr>
      <w:r>
        <w:rPr>
          <w:b/>
        </w:rPr>
        <w:t>„</w:t>
      </w:r>
      <w:r w:rsidRPr="008A5BA8">
        <w:rPr>
          <w:b/>
        </w:rPr>
        <w:t>§ 6</w:t>
      </w:r>
      <w:r>
        <w:rPr>
          <w:b/>
        </w:rPr>
        <w:t>.</w:t>
      </w:r>
      <w:r w:rsidRPr="008A5BA8">
        <w:rPr>
          <w:b/>
        </w:rPr>
        <w:t xml:space="preserve"> </w:t>
      </w:r>
      <w:r w:rsidRPr="008A5BA8">
        <w:rPr>
          <w:bCs/>
        </w:rPr>
        <w:t>Ustala się zestawienie planowanych kwot dotacji udzielanych z budżetu JST:</w:t>
      </w:r>
    </w:p>
    <w:p w14:paraId="4156BF9F" w14:textId="39EF7928" w:rsidR="00EF7CAA" w:rsidRPr="008A5BA8" w:rsidRDefault="00EF7CAA" w:rsidP="00EF7CAA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bCs/>
        </w:rPr>
      </w:pPr>
      <w:r>
        <w:rPr>
          <w:bCs/>
        </w:rPr>
        <w:t>d</w:t>
      </w:r>
      <w:r w:rsidRPr="008A5BA8">
        <w:rPr>
          <w:bCs/>
        </w:rPr>
        <w:t xml:space="preserve">otacje dla jednostek sektora finansów publicznych  </w:t>
      </w:r>
      <w:r>
        <w:rPr>
          <w:b/>
        </w:rPr>
        <w:t>894 844,70</w:t>
      </w:r>
      <w:r>
        <w:rPr>
          <w:bCs/>
        </w:rPr>
        <w:t xml:space="preserve"> </w:t>
      </w:r>
      <w:r w:rsidRPr="008A5BA8">
        <w:rPr>
          <w:bCs/>
        </w:rPr>
        <w:t>zł,</w:t>
      </w:r>
    </w:p>
    <w:p w14:paraId="380201C5" w14:textId="1B0A3B44" w:rsidR="00EF7CAA" w:rsidRPr="008A5BA8" w:rsidRDefault="00EF7CAA" w:rsidP="00EF7CAA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bCs/>
        </w:rPr>
      </w:pPr>
      <w:r>
        <w:rPr>
          <w:bCs/>
        </w:rPr>
        <w:t>d</w:t>
      </w:r>
      <w:r w:rsidRPr="008A5BA8">
        <w:rPr>
          <w:bCs/>
        </w:rPr>
        <w:t xml:space="preserve">otacje dla jednostek spoza sektora finansów publicznych  </w:t>
      </w:r>
      <w:r>
        <w:rPr>
          <w:b/>
        </w:rPr>
        <w:t>2 917 794,00</w:t>
      </w:r>
      <w:r w:rsidRPr="008A5BA8">
        <w:rPr>
          <w:bCs/>
        </w:rPr>
        <w:t xml:space="preserve"> zł, </w:t>
      </w:r>
    </w:p>
    <w:p w14:paraId="400AA63A" w14:textId="77777777" w:rsidR="00EF7CAA" w:rsidRDefault="00EF7CAA" w:rsidP="00EF7CAA">
      <w:pPr>
        <w:autoSpaceDE w:val="0"/>
        <w:autoSpaceDN w:val="0"/>
        <w:adjustRightInd w:val="0"/>
        <w:spacing w:line="360" w:lineRule="auto"/>
        <w:ind w:left="360"/>
        <w:jc w:val="both"/>
        <w:rPr>
          <w:bCs/>
        </w:rPr>
      </w:pPr>
      <w:r w:rsidRPr="008A5BA8">
        <w:rPr>
          <w:bCs/>
        </w:rPr>
        <w:t>zgodnie z załącznikiem Nr 5</w:t>
      </w:r>
      <w:r>
        <w:rPr>
          <w:bCs/>
        </w:rPr>
        <w:t>.”</w:t>
      </w:r>
    </w:p>
    <w:p w14:paraId="428376E0" w14:textId="77777777" w:rsidR="003C4991" w:rsidRDefault="003C4991" w:rsidP="003C4991">
      <w:pPr>
        <w:autoSpaceDE w:val="0"/>
        <w:autoSpaceDN w:val="0"/>
        <w:adjustRightInd w:val="0"/>
        <w:spacing w:line="360" w:lineRule="auto"/>
        <w:jc w:val="both"/>
      </w:pPr>
    </w:p>
    <w:p w14:paraId="4C447007" w14:textId="16E5682D" w:rsidR="0012055D" w:rsidRDefault="00EF7CAA" w:rsidP="0012055D">
      <w:pPr>
        <w:autoSpaceDE w:val="0"/>
        <w:autoSpaceDN w:val="0"/>
        <w:adjustRightInd w:val="0"/>
        <w:spacing w:line="360" w:lineRule="auto"/>
        <w:jc w:val="both"/>
      </w:pPr>
      <w:r>
        <w:rPr>
          <w:b/>
          <w:bCs/>
        </w:rPr>
        <w:t xml:space="preserve">3 </w:t>
      </w:r>
      <w:r w:rsidR="0012055D" w:rsidRPr="007E4B4B">
        <w:rPr>
          <w:b/>
          <w:bCs/>
        </w:rPr>
        <w:t>)</w:t>
      </w:r>
      <w:r w:rsidR="0012055D">
        <w:t xml:space="preserve">  </w:t>
      </w:r>
      <w:r w:rsidR="0012055D" w:rsidRPr="00EA6793">
        <w:t>§ 8 w pkt. 1</w:t>
      </w:r>
      <w:r w:rsidR="0012055D">
        <w:rPr>
          <w:b/>
          <w:bCs/>
        </w:rPr>
        <w:t xml:space="preserve"> </w:t>
      </w:r>
      <w:r w:rsidR="0012055D">
        <w:rPr>
          <w:bCs/>
        </w:rPr>
        <w:t>określający dochody i wydatki związane z niektórymi zadaniami</w:t>
      </w:r>
      <w:r w:rsidR="0012055D">
        <w:rPr>
          <w:b/>
          <w:bCs/>
        </w:rPr>
        <w:t xml:space="preserve"> </w:t>
      </w:r>
      <w:r w:rsidR="0012055D">
        <w:t>otrzymuje brzmienie:</w:t>
      </w:r>
    </w:p>
    <w:p w14:paraId="788AA883" w14:textId="7A66C682" w:rsidR="0012055D" w:rsidRDefault="0012055D" w:rsidP="001205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„1) zadań z zakresu administracji rządowej i innych zleconych jednostce samorządu    terytorialnego odrębnymi ustawami w kwocie  </w:t>
      </w:r>
      <w:r w:rsidR="00E14844">
        <w:rPr>
          <w:color w:val="000000"/>
        </w:rPr>
        <w:t>9</w:t>
      </w:r>
      <w:r w:rsidR="00ED6702">
        <w:rPr>
          <w:color w:val="000000"/>
        </w:rPr>
        <w:t> 774 147,80</w:t>
      </w:r>
      <w:r>
        <w:rPr>
          <w:color w:val="000000"/>
        </w:rPr>
        <w:t xml:space="preserve"> zł, zgodnie z załącznikiem nr </w:t>
      </w:r>
      <w:r w:rsidR="00EF7CAA">
        <w:rPr>
          <w:color w:val="000000"/>
        </w:rPr>
        <w:t>6</w:t>
      </w:r>
      <w:r>
        <w:rPr>
          <w:color w:val="000000"/>
        </w:rPr>
        <w:t>;</w:t>
      </w:r>
    </w:p>
    <w:p w14:paraId="3ED26CDA" w14:textId="63836479" w:rsidR="00ED6702" w:rsidRPr="00ED6702" w:rsidRDefault="00ED6702" w:rsidP="00ED670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b/>
          <w:bCs/>
        </w:rPr>
      </w:pPr>
      <w:r>
        <w:rPr>
          <w:b/>
          <w:bCs/>
        </w:rPr>
        <w:t xml:space="preserve">§ 2. </w:t>
      </w:r>
      <w:r w:rsidRPr="00377776">
        <w:rPr>
          <w:bCs/>
        </w:rPr>
        <w:t xml:space="preserve">Załączniki do uchwały budżetowej Gminy Unisław nr  </w:t>
      </w:r>
      <w:r>
        <w:rPr>
          <w:bCs/>
        </w:rPr>
        <w:t xml:space="preserve">1, </w:t>
      </w:r>
      <w:r w:rsidRPr="00377776">
        <w:rPr>
          <w:bCs/>
        </w:rPr>
        <w:t>2</w:t>
      </w:r>
      <w:r>
        <w:rPr>
          <w:bCs/>
        </w:rPr>
        <w:t xml:space="preserve">, 4, 5, 6 </w:t>
      </w:r>
      <w:r w:rsidRPr="00377776">
        <w:rPr>
          <w:bCs/>
        </w:rPr>
        <w:t>otrzymują brzmienie jak załączniki nr</w:t>
      </w:r>
      <w:r w:rsidRPr="00377776">
        <w:rPr>
          <w:b/>
          <w:bCs/>
        </w:rPr>
        <w:t xml:space="preserve"> </w:t>
      </w:r>
      <w:r w:rsidRPr="00377776">
        <w:rPr>
          <w:bCs/>
        </w:rPr>
        <w:t>1</w:t>
      </w:r>
      <w:r>
        <w:rPr>
          <w:bCs/>
        </w:rPr>
        <w:t xml:space="preserve">, </w:t>
      </w:r>
      <w:r w:rsidRPr="00377776">
        <w:rPr>
          <w:bCs/>
        </w:rPr>
        <w:t>2</w:t>
      </w:r>
      <w:r>
        <w:rPr>
          <w:bCs/>
        </w:rPr>
        <w:t xml:space="preserve">, 3, 4, 5  </w:t>
      </w:r>
      <w:r w:rsidRPr="00377776">
        <w:rPr>
          <w:bCs/>
        </w:rPr>
        <w:t xml:space="preserve"> do niniejszej uchwały.</w:t>
      </w:r>
    </w:p>
    <w:p w14:paraId="29A6BB0B" w14:textId="09D60AF2" w:rsidR="00ED6702" w:rsidRDefault="00ED6702" w:rsidP="00ED67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/>
        <w:jc w:val="both"/>
      </w:pPr>
      <w:r>
        <w:rPr>
          <w:b/>
          <w:bCs/>
        </w:rPr>
        <w:t xml:space="preserve">§ 3. </w:t>
      </w:r>
      <w:r>
        <w:t>Uchwała wchodzi w życie z dniem podjęcia i podlega ogłoszeniu w sposób zwyczajowo przyjęty.</w:t>
      </w:r>
    </w:p>
    <w:p w14:paraId="57658053" w14:textId="7C625249" w:rsidR="002C3F0F" w:rsidRDefault="002C3F0F" w:rsidP="00EF7CAA">
      <w:pPr>
        <w:widowControl w:val="0"/>
        <w:tabs>
          <w:tab w:val="left" w:pos="708"/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sectPr w:rsidR="002C3F0F" w:rsidSect="002C3F0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E943ADD" w14:textId="6BBA54AE" w:rsidR="00F70C33" w:rsidRPr="006E0A13" w:rsidRDefault="008134EB" w:rsidP="006E0A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 w:rsidRPr="00CA6B1C">
        <w:rPr>
          <w:b/>
        </w:rPr>
        <w:lastRenderedPageBreak/>
        <w:t>Uzasadnienie</w:t>
      </w:r>
      <w:r w:rsidR="00F70C33" w:rsidRPr="00CA6B1C">
        <w:rPr>
          <w:b/>
        </w:rPr>
        <w:t xml:space="preserve"> do </w:t>
      </w:r>
      <w:r w:rsidR="00B87624">
        <w:rPr>
          <w:b/>
        </w:rPr>
        <w:t>Uchwały Rady</w:t>
      </w:r>
      <w:r w:rsidR="00F70C33" w:rsidRPr="00CA6B1C">
        <w:rPr>
          <w:b/>
        </w:rPr>
        <w:t xml:space="preserve"> Gminy Unisław z dnia </w:t>
      </w:r>
      <w:r w:rsidR="00B87624">
        <w:rPr>
          <w:b/>
        </w:rPr>
        <w:t>23</w:t>
      </w:r>
      <w:r w:rsidR="005013D2">
        <w:rPr>
          <w:b/>
        </w:rPr>
        <w:t xml:space="preserve"> </w:t>
      </w:r>
      <w:r w:rsidR="00B87624">
        <w:rPr>
          <w:b/>
        </w:rPr>
        <w:t>marca</w:t>
      </w:r>
      <w:r w:rsidR="00C15924">
        <w:rPr>
          <w:b/>
        </w:rPr>
        <w:t xml:space="preserve"> 2021</w:t>
      </w:r>
      <w:r w:rsidR="00F70C33" w:rsidRPr="00CA6B1C">
        <w:rPr>
          <w:b/>
        </w:rPr>
        <w:t xml:space="preserve"> r.</w:t>
      </w:r>
    </w:p>
    <w:p w14:paraId="51972EEB" w14:textId="22CE3AD1" w:rsidR="000F2B29" w:rsidRDefault="002B48FF" w:rsidP="005013D2">
      <w:pPr>
        <w:pStyle w:val="Default"/>
        <w:spacing w:line="360" w:lineRule="auto"/>
      </w:pPr>
      <w:bookmarkStart w:id="0" w:name="_Hlk34131032"/>
      <w:r>
        <w:t>W dziale 600 transport wprowadza się środki w kwocie 16 000,00 zł na pomoc finansową dla Powiatu Chełmińskiego na realizację zadań z zakresu organizacji transportu zbiorowego na linii Chełmno-Kijewo Królewskie- Unisław</w:t>
      </w:r>
      <w:r w:rsidR="000F2B29">
        <w:t xml:space="preserve"> oraz zwiększa plan wydatków o kwotę 150 191,00 zł w związku z budową ścieżek rowerowych na trenie powiatu chełmińskiego.</w:t>
      </w:r>
    </w:p>
    <w:p w14:paraId="5CB321BD" w14:textId="78D10051" w:rsidR="00AC4018" w:rsidRDefault="00AC4018" w:rsidP="005013D2">
      <w:pPr>
        <w:pStyle w:val="Default"/>
        <w:spacing w:line="360" w:lineRule="auto"/>
      </w:pPr>
      <w:r>
        <w:t>W dziale 700 Gospodarka nieruchomościami zwiększa się plan wydatków z tytułu opłat za wieczyste użytkowanie o kwotę 31 257,00 zł.</w:t>
      </w:r>
    </w:p>
    <w:p w14:paraId="5AEDE283" w14:textId="6748093C" w:rsidR="00F560A4" w:rsidRDefault="00A156AD" w:rsidP="005013D2">
      <w:pPr>
        <w:pStyle w:val="Default"/>
        <w:spacing w:line="360" w:lineRule="auto"/>
      </w:pPr>
      <w:r>
        <w:t>W związku z decyzją Wojewody Kujawsko-Pomorskiego WFB.I31203.1.31.2021 z dnia 15 lutego 2021 r. w dziale 750- Administracja  - wprowadza się środki w kwocie 1700,00 zł  na realizację zadań z zakresu zadań zleconych.</w:t>
      </w:r>
    </w:p>
    <w:p w14:paraId="6D9B0E4D" w14:textId="6785B953" w:rsidR="00F560A4" w:rsidRDefault="00F560A4" w:rsidP="005013D2">
      <w:pPr>
        <w:pStyle w:val="Default"/>
        <w:spacing w:line="360" w:lineRule="auto"/>
      </w:pPr>
      <w:r>
        <w:t xml:space="preserve">W rozdziale 75056 zgodnie z pismem BDG-WE.577.8.2020.12 Dyrektora Urzędu </w:t>
      </w:r>
      <w:r w:rsidR="0005730B">
        <w:t>S</w:t>
      </w:r>
      <w:r>
        <w:t>tatystycznego wprowadza się środki w kwocie 9 932,00 zł na realizację zdań z zakresu organizacji Narodowego Spisu Powszechnego 2021.</w:t>
      </w:r>
    </w:p>
    <w:p w14:paraId="51467FC5" w14:textId="102390FA" w:rsidR="00606340" w:rsidRDefault="00606340" w:rsidP="005013D2">
      <w:pPr>
        <w:pStyle w:val="Default"/>
        <w:spacing w:line="360" w:lineRule="auto"/>
      </w:pPr>
      <w:r>
        <w:t>Zgodnie z pismem Ministra Finansów, Funduszy i Polityki Regionalnej ST3.470.2.2021 z dnia 09 lutego 2021 zmniejsza się plan dochodów na rok 2021 w zakresie subwencji oświatowej o kwotę 103 952,00 zł.</w:t>
      </w:r>
    </w:p>
    <w:p w14:paraId="3F7D88E8" w14:textId="13B4BF4F" w:rsidR="0005730B" w:rsidRDefault="0005730B" w:rsidP="005013D2">
      <w:pPr>
        <w:pStyle w:val="Default"/>
        <w:spacing w:line="360" w:lineRule="auto"/>
      </w:pPr>
      <w:r>
        <w:t>W dziale 754 Bezpieczeństwo publiczne i ochrona przeciwpożarowa zwiększa się plan wydatków o kwotę 30 000,00 zł na wypłatę ekwiwalentów za udział w akcjach st</w:t>
      </w:r>
      <w:r w:rsidR="00843369">
        <w:t>r</w:t>
      </w:r>
      <w:r>
        <w:t xml:space="preserve">ażaków </w:t>
      </w:r>
    </w:p>
    <w:p w14:paraId="7CF5F18F" w14:textId="0A5C8D8C" w:rsidR="00185E96" w:rsidRDefault="00185E96" w:rsidP="005013D2">
      <w:pPr>
        <w:pStyle w:val="Default"/>
        <w:spacing w:line="360" w:lineRule="auto"/>
      </w:pPr>
      <w:r>
        <w:t>W dziale 851 Ochrona zdrowia zgodnie z decyzja Wojewody kujawsko-Pomorskiego WNK.IV.967.28.2021 z dnia 12 stycznia 2021 r. wprowadza się środki w kwocie 7 500,00 zł na organizację punktu informacji telefonicznej w związku z organizacja szczepień przeciwko wirusowi SARS – CoV-2.</w:t>
      </w:r>
    </w:p>
    <w:p w14:paraId="7D3DC4DC" w14:textId="7317A828" w:rsidR="005013D2" w:rsidRDefault="004344D8" w:rsidP="005013D2">
      <w:pPr>
        <w:pStyle w:val="Default"/>
        <w:spacing w:line="360" w:lineRule="auto"/>
      </w:pPr>
      <w:r>
        <w:t xml:space="preserve">W związku z decyzją </w:t>
      </w:r>
      <w:r w:rsidR="00F3233A">
        <w:t>Wojewody Kujawsko-Pomorskiego</w:t>
      </w:r>
      <w:r w:rsidR="009D5882">
        <w:t xml:space="preserve"> </w:t>
      </w:r>
      <w:r w:rsidR="005013D2">
        <w:t>WFB.I31203.</w:t>
      </w:r>
      <w:r w:rsidR="00B87624">
        <w:t>10</w:t>
      </w:r>
      <w:r w:rsidR="00F3233A">
        <w:t xml:space="preserve">.2021 z dnia </w:t>
      </w:r>
      <w:r w:rsidR="00B87624">
        <w:t>15 marca</w:t>
      </w:r>
      <w:r w:rsidR="00F3233A">
        <w:t xml:space="preserve"> 2021 r. </w:t>
      </w:r>
      <w:r w:rsidR="00524602">
        <w:t xml:space="preserve">w dziale 801 - Oświata  - </w:t>
      </w:r>
      <w:r w:rsidR="00F3233A">
        <w:t xml:space="preserve">wprowadza się środki w kwocie </w:t>
      </w:r>
      <w:r w:rsidR="00B87624">
        <w:t>325 091,00</w:t>
      </w:r>
      <w:r w:rsidR="00F3233A">
        <w:t xml:space="preserve"> zł </w:t>
      </w:r>
      <w:r w:rsidR="005013D2">
        <w:t xml:space="preserve"> na </w:t>
      </w:r>
      <w:r w:rsidR="00524602">
        <w:t xml:space="preserve">pokrycie kosztów </w:t>
      </w:r>
      <w:r w:rsidR="00B87624">
        <w:t>realizację zadań w zakresie wychowania przedszkolnego.</w:t>
      </w:r>
    </w:p>
    <w:p w14:paraId="7B7D739F" w14:textId="07E0CEDD" w:rsidR="00A156AD" w:rsidRDefault="00A156AD" w:rsidP="00A156AD">
      <w:pPr>
        <w:pStyle w:val="Default"/>
        <w:spacing w:line="360" w:lineRule="auto"/>
      </w:pPr>
      <w:r>
        <w:t>W związku z decyzją Wojewody Kujawsko-Pomorskiego WFB.I31203.1.31.2021 z dnia 15 lutego 2021 r. w dziale 852- Pomoc społeczna  - zmniejsza się plan dotacji o  kwotę 500,00 zł.</w:t>
      </w:r>
    </w:p>
    <w:p w14:paraId="293BD9D1" w14:textId="29C5E429" w:rsidR="00524602" w:rsidRDefault="00524602" w:rsidP="005013D2">
      <w:pPr>
        <w:pStyle w:val="Default"/>
        <w:spacing w:line="360" w:lineRule="auto"/>
      </w:pPr>
      <w:r>
        <w:t>W rozdziale 90003 zgodnie z uchwałą XV/50/2021 Zgromadzenia Związku Komunalnego Gmin Powiatu Chełmińskiego zwiększa się plan wydatków na opłacenie składki za rok 2021 w kwocie 13 690,00 zł.</w:t>
      </w:r>
    </w:p>
    <w:p w14:paraId="27CECC5E" w14:textId="2396C112" w:rsidR="002B48FF" w:rsidRDefault="002B48FF" w:rsidP="005013D2">
      <w:pPr>
        <w:pStyle w:val="Default"/>
        <w:spacing w:line="360" w:lineRule="auto"/>
        <w:rPr>
          <w:sz w:val="23"/>
          <w:szCs w:val="23"/>
        </w:rPr>
      </w:pPr>
      <w:r>
        <w:t>W rozdziale 92605 zwiększa się plan wydatków o kwotę 440 zł w związku z realizacja zadań z zakresu kultury fizycznej w ramach partnerstwa z Kujawsko-Pomorskim Związkiem Sportowym -  „Program SKS”.</w:t>
      </w:r>
    </w:p>
    <w:bookmarkEnd w:id="0"/>
    <w:p w14:paraId="62749AB0" w14:textId="10F09ABB" w:rsidR="007D2172" w:rsidRDefault="007D2172" w:rsidP="005013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 xml:space="preserve">Ponadto dokonuje się przesunięcia wydatków między paragrafami w dziale </w:t>
      </w:r>
      <w:r w:rsidR="006C3871">
        <w:rPr>
          <w:rFonts w:eastAsiaTheme="minorHAnsi"/>
          <w:lang w:eastAsia="en-US"/>
        </w:rPr>
        <w:t>900</w:t>
      </w:r>
      <w:r>
        <w:rPr>
          <w:rFonts w:eastAsiaTheme="minorHAnsi"/>
          <w:lang w:eastAsia="en-US"/>
        </w:rPr>
        <w:t>.</w:t>
      </w:r>
    </w:p>
    <w:sectPr w:rsidR="007D2172" w:rsidSect="00D24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7C7101" w14:textId="77777777" w:rsidR="00E269F6" w:rsidRDefault="00E269F6" w:rsidP="002B7C34">
      <w:r>
        <w:separator/>
      </w:r>
    </w:p>
  </w:endnote>
  <w:endnote w:type="continuationSeparator" w:id="0">
    <w:p w14:paraId="4E88313D" w14:textId="77777777" w:rsidR="00E269F6" w:rsidRDefault="00E269F6" w:rsidP="002B7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69CCEB" w14:textId="77777777" w:rsidR="00D81AB5" w:rsidRDefault="00D81A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365913"/>
      <w:docPartObj>
        <w:docPartGallery w:val="Page Numbers (Bottom of Page)"/>
        <w:docPartUnique/>
      </w:docPartObj>
    </w:sdtPr>
    <w:sdtEndPr/>
    <w:sdtContent>
      <w:p w14:paraId="7E6F7548" w14:textId="77777777" w:rsidR="00D81AB5" w:rsidRDefault="00D81AB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7776">
          <w:rPr>
            <w:noProof/>
          </w:rPr>
          <w:t>2</w:t>
        </w:r>
        <w:r>
          <w:fldChar w:fldCharType="end"/>
        </w:r>
      </w:p>
    </w:sdtContent>
  </w:sdt>
  <w:p w14:paraId="14F350FB" w14:textId="77777777" w:rsidR="00D81AB5" w:rsidRDefault="00D81AB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7E91E3" w14:textId="77777777" w:rsidR="00D81AB5" w:rsidRDefault="00D81A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1D73E8" w14:textId="77777777" w:rsidR="00E269F6" w:rsidRDefault="00E269F6" w:rsidP="002B7C34">
      <w:r>
        <w:separator/>
      </w:r>
    </w:p>
  </w:footnote>
  <w:footnote w:type="continuationSeparator" w:id="0">
    <w:p w14:paraId="4711A559" w14:textId="77777777" w:rsidR="00E269F6" w:rsidRDefault="00E269F6" w:rsidP="002B7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5BDF4A" w14:textId="77777777" w:rsidR="00D81AB5" w:rsidRDefault="00D81A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F84C22" w14:textId="77777777" w:rsidR="00D81AB5" w:rsidRDefault="00D81A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869A6" w14:textId="77777777" w:rsidR="00D81AB5" w:rsidRDefault="00D81A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lowerLetter"/>
      <w:lvlText w:val="%3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lowerLetter"/>
      <w:lvlText w:val="%4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lowerLetter"/>
      <w:lvlText w:val="%5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lowerLetter"/>
      <w:lvlText w:val="%6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lowerLetter"/>
      <w:lvlText w:val="%7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lowerLetter"/>
      <w:lvlText w:val="%8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lowerLetter"/>
      <w:lvlText w:val="%9)"/>
      <w:lvlJc w:val="left"/>
      <w:pPr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lowerLetter"/>
      <w:lvlText w:val="%3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lowerLetter"/>
      <w:lvlText w:val="%4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lowerLetter"/>
      <w:lvlText w:val="%5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lowerLetter"/>
      <w:lvlText w:val="%6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lowerLetter"/>
      <w:lvlText w:val="%7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lowerLetter"/>
      <w:lvlText w:val="%8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lowerLetter"/>
      <w:lvlText w:val="%9)"/>
      <w:lvlJc w:val="left"/>
      <w:pPr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3" w15:restartNumberingAfterBreak="0">
    <w:nsid w:val="04142FA5"/>
    <w:multiLevelType w:val="hybridMultilevel"/>
    <w:tmpl w:val="910038F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6117F"/>
    <w:multiLevelType w:val="hybridMultilevel"/>
    <w:tmpl w:val="FCB67CE4"/>
    <w:lvl w:ilvl="0" w:tplc="AD5C1416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B703DA"/>
    <w:multiLevelType w:val="hybridMultilevel"/>
    <w:tmpl w:val="E188D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94094"/>
    <w:multiLevelType w:val="hybridMultilevel"/>
    <w:tmpl w:val="2CECE970"/>
    <w:lvl w:ilvl="0" w:tplc="D7C2D656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C65220"/>
    <w:multiLevelType w:val="hybridMultilevel"/>
    <w:tmpl w:val="212CF6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98175F"/>
    <w:multiLevelType w:val="hybridMultilevel"/>
    <w:tmpl w:val="E238FEB2"/>
    <w:lvl w:ilvl="0" w:tplc="8E26E3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14E63"/>
    <w:multiLevelType w:val="hybridMultilevel"/>
    <w:tmpl w:val="8738F6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9AD000A"/>
    <w:multiLevelType w:val="hybridMultilevel"/>
    <w:tmpl w:val="E06AE9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2374D"/>
    <w:multiLevelType w:val="hybridMultilevel"/>
    <w:tmpl w:val="E238FEB2"/>
    <w:lvl w:ilvl="0" w:tplc="8E26E3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6507A3"/>
    <w:multiLevelType w:val="hybridMultilevel"/>
    <w:tmpl w:val="CC28925E"/>
    <w:lvl w:ilvl="0" w:tplc="8438DF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94F54"/>
    <w:multiLevelType w:val="hybridMultilevel"/>
    <w:tmpl w:val="D6003FFE"/>
    <w:lvl w:ilvl="0" w:tplc="974A56E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6F51BD"/>
    <w:multiLevelType w:val="hybridMultilevel"/>
    <w:tmpl w:val="414A2D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345A6B"/>
    <w:multiLevelType w:val="hybridMultilevel"/>
    <w:tmpl w:val="31B417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7E2D99"/>
    <w:multiLevelType w:val="hybridMultilevel"/>
    <w:tmpl w:val="6AEAF4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85DCE"/>
    <w:multiLevelType w:val="hybridMultilevel"/>
    <w:tmpl w:val="D35AC1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8313B"/>
    <w:multiLevelType w:val="multilevel"/>
    <w:tmpl w:val="000000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9" w15:restartNumberingAfterBreak="0">
    <w:nsid w:val="49AD2AB8"/>
    <w:multiLevelType w:val="multilevel"/>
    <w:tmpl w:val="000000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20" w15:restartNumberingAfterBreak="0">
    <w:nsid w:val="4E991982"/>
    <w:multiLevelType w:val="hybridMultilevel"/>
    <w:tmpl w:val="C9EA93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CF0067"/>
    <w:multiLevelType w:val="hybridMultilevel"/>
    <w:tmpl w:val="E238FEB2"/>
    <w:lvl w:ilvl="0" w:tplc="8E26E3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225603"/>
    <w:multiLevelType w:val="hybridMultilevel"/>
    <w:tmpl w:val="8062D62E"/>
    <w:lvl w:ilvl="0" w:tplc="07C458E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6DB47C0"/>
    <w:multiLevelType w:val="hybridMultilevel"/>
    <w:tmpl w:val="D4AED360"/>
    <w:lvl w:ilvl="0" w:tplc="B86EDC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7809F4"/>
    <w:multiLevelType w:val="hybridMultilevel"/>
    <w:tmpl w:val="C70A484C"/>
    <w:lvl w:ilvl="0" w:tplc="7D1632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7E1C15"/>
    <w:multiLevelType w:val="hybridMultilevel"/>
    <w:tmpl w:val="556EC0A8"/>
    <w:lvl w:ilvl="0" w:tplc="C60E892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955747C"/>
    <w:multiLevelType w:val="hybridMultilevel"/>
    <w:tmpl w:val="C70A484C"/>
    <w:lvl w:ilvl="0" w:tplc="7D1632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BC3DA3"/>
    <w:multiLevelType w:val="hybridMultilevel"/>
    <w:tmpl w:val="C70A484C"/>
    <w:lvl w:ilvl="0" w:tplc="7D1632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12"/>
  </w:num>
  <w:num w:numId="4">
    <w:abstractNumId w:val="17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8"/>
  </w:num>
  <w:num w:numId="8">
    <w:abstractNumId w:val="20"/>
  </w:num>
  <w:num w:numId="9">
    <w:abstractNumId w:val="7"/>
  </w:num>
  <w:num w:numId="10">
    <w:abstractNumId w:val="21"/>
  </w:num>
  <w:num w:numId="11">
    <w:abstractNumId w:val="11"/>
  </w:num>
  <w:num w:numId="12">
    <w:abstractNumId w:val="3"/>
  </w:num>
  <w:num w:numId="13">
    <w:abstractNumId w:val="23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9"/>
  </w:num>
  <w:num w:numId="19">
    <w:abstractNumId w:val="5"/>
  </w:num>
  <w:num w:numId="20">
    <w:abstractNumId w:val="4"/>
  </w:num>
  <w:num w:numId="21">
    <w:abstractNumId w:val="27"/>
  </w:num>
  <w:num w:numId="22">
    <w:abstractNumId w:val="6"/>
  </w:num>
  <w:num w:numId="23">
    <w:abstractNumId w:val="24"/>
  </w:num>
  <w:num w:numId="24">
    <w:abstractNumId w:val="0"/>
  </w:num>
  <w:num w:numId="25">
    <w:abstractNumId w:val="1"/>
  </w:num>
  <w:num w:numId="26">
    <w:abstractNumId w:val="2"/>
  </w:num>
  <w:num w:numId="27">
    <w:abstractNumId w:val="19"/>
  </w:num>
  <w:num w:numId="28">
    <w:abstractNumId w:val="18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9E7"/>
    <w:rsid w:val="00002770"/>
    <w:rsid w:val="00014C3C"/>
    <w:rsid w:val="000168D6"/>
    <w:rsid w:val="000229C3"/>
    <w:rsid w:val="00031B8D"/>
    <w:rsid w:val="00044AA6"/>
    <w:rsid w:val="000450DF"/>
    <w:rsid w:val="0005730B"/>
    <w:rsid w:val="0006252D"/>
    <w:rsid w:val="00073335"/>
    <w:rsid w:val="0008170E"/>
    <w:rsid w:val="00086BA5"/>
    <w:rsid w:val="00091E6B"/>
    <w:rsid w:val="0009772A"/>
    <w:rsid w:val="000A124F"/>
    <w:rsid w:val="000A2C5C"/>
    <w:rsid w:val="000A5559"/>
    <w:rsid w:val="000B56EB"/>
    <w:rsid w:val="000B6728"/>
    <w:rsid w:val="000C0367"/>
    <w:rsid w:val="000C715D"/>
    <w:rsid w:val="000F2179"/>
    <w:rsid w:val="000F2B29"/>
    <w:rsid w:val="000F7A6C"/>
    <w:rsid w:val="001019BD"/>
    <w:rsid w:val="00101E10"/>
    <w:rsid w:val="00107DAC"/>
    <w:rsid w:val="001161DD"/>
    <w:rsid w:val="0012055D"/>
    <w:rsid w:val="001219F2"/>
    <w:rsid w:val="00121BFF"/>
    <w:rsid w:val="00125C04"/>
    <w:rsid w:val="0013529B"/>
    <w:rsid w:val="001370FA"/>
    <w:rsid w:val="00142BEF"/>
    <w:rsid w:val="0014306F"/>
    <w:rsid w:val="00146F70"/>
    <w:rsid w:val="001500AF"/>
    <w:rsid w:val="00162B26"/>
    <w:rsid w:val="00167462"/>
    <w:rsid w:val="0017007E"/>
    <w:rsid w:val="001813C9"/>
    <w:rsid w:val="00181EE4"/>
    <w:rsid w:val="00181F26"/>
    <w:rsid w:val="0018224B"/>
    <w:rsid w:val="00184A86"/>
    <w:rsid w:val="00185E96"/>
    <w:rsid w:val="0018627D"/>
    <w:rsid w:val="00186D5B"/>
    <w:rsid w:val="00190372"/>
    <w:rsid w:val="00190D5C"/>
    <w:rsid w:val="00193ED1"/>
    <w:rsid w:val="00196A5B"/>
    <w:rsid w:val="001A7C4F"/>
    <w:rsid w:val="001B063D"/>
    <w:rsid w:val="001B32DC"/>
    <w:rsid w:val="001B347A"/>
    <w:rsid w:val="001C0854"/>
    <w:rsid w:val="001C3CA2"/>
    <w:rsid w:val="001C4CC2"/>
    <w:rsid w:val="001C6515"/>
    <w:rsid w:val="001D2CC9"/>
    <w:rsid w:val="001E05F6"/>
    <w:rsid w:val="001E660F"/>
    <w:rsid w:val="001E72CF"/>
    <w:rsid w:val="001F30A2"/>
    <w:rsid w:val="001F6520"/>
    <w:rsid w:val="001F7379"/>
    <w:rsid w:val="002016CC"/>
    <w:rsid w:val="00202BB1"/>
    <w:rsid w:val="00211FB5"/>
    <w:rsid w:val="00224EF3"/>
    <w:rsid w:val="0023111D"/>
    <w:rsid w:val="00236BA0"/>
    <w:rsid w:val="00250826"/>
    <w:rsid w:val="0025270D"/>
    <w:rsid w:val="002536D5"/>
    <w:rsid w:val="00255AAD"/>
    <w:rsid w:val="00260254"/>
    <w:rsid w:val="002659B4"/>
    <w:rsid w:val="00272FB6"/>
    <w:rsid w:val="00276C53"/>
    <w:rsid w:val="00276ED9"/>
    <w:rsid w:val="0028114C"/>
    <w:rsid w:val="00283D54"/>
    <w:rsid w:val="002845B9"/>
    <w:rsid w:val="002975B4"/>
    <w:rsid w:val="002B00EB"/>
    <w:rsid w:val="002B2FFF"/>
    <w:rsid w:val="002B48FF"/>
    <w:rsid w:val="002B7C34"/>
    <w:rsid w:val="002C00EC"/>
    <w:rsid w:val="002C3F0F"/>
    <w:rsid w:val="002D03DD"/>
    <w:rsid w:val="002D1832"/>
    <w:rsid w:val="002D408F"/>
    <w:rsid w:val="002E107D"/>
    <w:rsid w:val="002E3BA0"/>
    <w:rsid w:val="002E69E4"/>
    <w:rsid w:val="002E7FF3"/>
    <w:rsid w:val="002F1E9D"/>
    <w:rsid w:val="002F723C"/>
    <w:rsid w:val="00300CDC"/>
    <w:rsid w:val="00305DBF"/>
    <w:rsid w:val="003067B3"/>
    <w:rsid w:val="0034177B"/>
    <w:rsid w:val="00342620"/>
    <w:rsid w:val="003431EC"/>
    <w:rsid w:val="003455C7"/>
    <w:rsid w:val="00352E72"/>
    <w:rsid w:val="00354DD1"/>
    <w:rsid w:val="00356685"/>
    <w:rsid w:val="00361309"/>
    <w:rsid w:val="003626EC"/>
    <w:rsid w:val="00377776"/>
    <w:rsid w:val="00390B2E"/>
    <w:rsid w:val="00390E13"/>
    <w:rsid w:val="00391B05"/>
    <w:rsid w:val="003A04B8"/>
    <w:rsid w:val="003A0589"/>
    <w:rsid w:val="003A2A65"/>
    <w:rsid w:val="003A74A6"/>
    <w:rsid w:val="003A79A4"/>
    <w:rsid w:val="003C4991"/>
    <w:rsid w:val="003E1D47"/>
    <w:rsid w:val="003E552F"/>
    <w:rsid w:val="003F3A02"/>
    <w:rsid w:val="003F693C"/>
    <w:rsid w:val="0040242A"/>
    <w:rsid w:val="00405719"/>
    <w:rsid w:val="004057CA"/>
    <w:rsid w:val="004069E2"/>
    <w:rsid w:val="00413B10"/>
    <w:rsid w:val="00420588"/>
    <w:rsid w:val="004344D8"/>
    <w:rsid w:val="00446A5E"/>
    <w:rsid w:val="00450835"/>
    <w:rsid w:val="00453F71"/>
    <w:rsid w:val="00456FFF"/>
    <w:rsid w:val="00467151"/>
    <w:rsid w:val="00497074"/>
    <w:rsid w:val="004C43BB"/>
    <w:rsid w:val="004E048D"/>
    <w:rsid w:val="004F2B1C"/>
    <w:rsid w:val="004F3F4E"/>
    <w:rsid w:val="004F744F"/>
    <w:rsid w:val="00500DEE"/>
    <w:rsid w:val="005013D2"/>
    <w:rsid w:val="00515FEA"/>
    <w:rsid w:val="00522764"/>
    <w:rsid w:val="00523976"/>
    <w:rsid w:val="00524602"/>
    <w:rsid w:val="005271F7"/>
    <w:rsid w:val="0052797D"/>
    <w:rsid w:val="00531CCD"/>
    <w:rsid w:val="00532CC3"/>
    <w:rsid w:val="00533A07"/>
    <w:rsid w:val="00541102"/>
    <w:rsid w:val="005502EE"/>
    <w:rsid w:val="00552C3A"/>
    <w:rsid w:val="00557C43"/>
    <w:rsid w:val="00565124"/>
    <w:rsid w:val="005720CB"/>
    <w:rsid w:val="00575CCF"/>
    <w:rsid w:val="00581114"/>
    <w:rsid w:val="00586D94"/>
    <w:rsid w:val="0059189E"/>
    <w:rsid w:val="005A1E30"/>
    <w:rsid w:val="005A5E28"/>
    <w:rsid w:val="005B200F"/>
    <w:rsid w:val="005B2CC3"/>
    <w:rsid w:val="005B5FDD"/>
    <w:rsid w:val="005C63AA"/>
    <w:rsid w:val="005C6B78"/>
    <w:rsid w:val="005C7993"/>
    <w:rsid w:val="005D2CCC"/>
    <w:rsid w:val="005D7648"/>
    <w:rsid w:val="005E0C96"/>
    <w:rsid w:val="005E314E"/>
    <w:rsid w:val="005E4223"/>
    <w:rsid w:val="005F40DD"/>
    <w:rsid w:val="005F59F5"/>
    <w:rsid w:val="005F6BF8"/>
    <w:rsid w:val="00604529"/>
    <w:rsid w:val="00606340"/>
    <w:rsid w:val="006177AF"/>
    <w:rsid w:val="00617AF0"/>
    <w:rsid w:val="00625FB4"/>
    <w:rsid w:val="0063060D"/>
    <w:rsid w:val="00630E5E"/>
    <w:rsid w:val="0064562F"/>
    <w:rsid w:val="00646853"/>
    <w:rsid w:val="00650389"/>
    <w:rsid w:val="00650C5D"/>
    <w:rsid w:val="00650EA1"/>
    <w:rsid w:val="00651E75"/>
    <w:rsid w:val="00652D9E"/>
    <w:rsid w:val="00653260"/>
    <w:rsid w:val="00653BA4"/>
    <w:rsid w:val="006547B2"/>
    <w:rsid w:val="00654AB1"/>
    <w:rsid w:val="0065649B"/>
    <w:rsid w:val="006601F0"/>
    <w:rsid w:val="0066145D"/>
    <w:rsid w:val="00661D8D"/>
    <w:rsid w:val="00665313"/>
    <w:rsid w:val="00665B4B"/>
    <w:rsid w:val="00682AC9"/>
    <w:rsid w:val="00682F6B"/>
    <w:rsid w:val="00684DC7"/>
    <w:rsid w:val="006A20D3"/>
    <w:rsid w:val="006B53CB"/>
    <w:rsid w:val="006B7290"/>
    <w:rsid w:val="006C0FA9"/>
    <w:rsid w:val="006C2DD0"/>
    <w:rsid w:val="006C3871"/>
    <w:rsid w:val="006D649A"/>
    <w:rsid w:val="006E0A13"/>
    <w:rsid w:val="006E1C03"/>
    <w:rsid w:val="006E2239"/>
    <w:rsid w:val="006E35C2"/>
    <w:rsid w:val="006E3777"/>
    <w:rsid w:val="006E501A"/>
    <w:rsid w:val="006E6B33"/>
    <w:rsid w:val="006F1E89"/>
    <w:rsid w:val="006F3B41"/>
    <w:rsid w:val="006F3BC8"/>
    <w:rsid w:val="006F461B"/>
    <w:rsid w:val="0070315F"/>
    <w:rsid w:val="00722264"/>
    <w:rsid w:val="00726201"/>
    <w:rsid w:val="0072794C"/>
    <w:rsid w:val="00730681"/>
    <w:rsid w:val="007336B9"/>
    <w:rsid w:val="007343C6"/>
    <w:rsid w:val="00734791"/>
    <w:rsid w:val="00734D6A"/>
    <w:rsid w:val="007379D8"/>
    <w:rsid w:val="007429A4"/>
    <w:rsid w:val="00743A68"/>
    <w:rsid w:val="00760853"/>
    <w:rsid w:val="00766575"/>
    <w:rsid w:val="0077309A"/>
    <w:rsid w:val="00783666"/>
    <w:rsid w:val="00790676"/>
    <w:rsid w:val="00791C5F"/>
    <w:rsid w:val="00793CC0"/>
    <w:rsid w:val="007949F5"/>
    <w:rsid w:val="00795352"/>
    <w:rsid w:val="007A1582"/>
    <w:rsid w:val="007A46EA"/>
    <w:rsid w:val="007B000B"/>
    <w:rsid w:val="007B2F62"/>
    <w:rsid w:val="007B55D8"/>
    <w:rsid w:val="007B6BBE"/>
    <w:rsid w:val="007C0A80"/>
    <w:rsid w:val="007C0B66"/>
    <w:rsid w:val="007C0C55"/>
    <w:rsid w:val="007C6956"/>
    <w:rsid w:val="007C7BB8"/>
    <w:rsid w:val="007D1393"/>
    <w:rsid w:val="007D2172"/>
    <w:rsid w:val="007D666C"/>
    <w:rsid w:val="007E1B89"/>
    <w:rsid w:val="007E2F20"/>
    <w:rsid w:val="007E4B4B"/>
    <w:rsid w:val="007F106C"/>
    <w:rsid w:val="007F77BA"/>
    <w:rsid w:val="00800962"/>
    <w:rsid w:val="00806C12"/>
    <w:rsid w:val="00813396"/>
    <w:rsid w:val="008134EB"/>
    <w:rsid w:val="00816274"/>
    <w:rsid w:val="00834D05"/>
    <w:rsid w:val="00835208"/>
    <w:rsid w:val="00843369"/>
    <w:rsid w:val="008474F9"/>
    <w:rsid w:val="008613E2"/>
    <w:rsid w:val="008620CF"/>
    <w:rsid w:val="00863B19"/>
    <w:rsid w:val="00872479"/>
    <w:rsid w:val="008819AA"/>
    <w:rsid w:val="00884D90"/>
    <w:rsid w:val="00890338"/>
    <w:rsid w:val="008910CB"/>
    <w:rsid w:val="0089240D"/>
    <w:rsid w:val="008B32A0"/>
    <w:rsid w:val="008B43F7"/>
    <w:rsid w:val="008B7630"/>
    <w:rsid w:val="008C1B10"/>
    <w:rsid w:val="008C1B68"/>
    <w:rsid w:val="008E4C14"/>
    <w:rsid w:val="008E5F35"/>
    <w:rsid w:val="008F1BF6"/>
    <w:rsid w:val="008F2648"/>
    <w:rsid w:val="008F3644"/>
    <w:rsid w:val="0090484D"/>
    <w:rsid w:val="009063F3"/>
    <w:rsid w:val="00912733"/>
    <w:rsid w:val="0091459F"/>
    <w:rsid w:val="00914665"/>
    <w:rsid w:val="009152AA"/>
    <w:rsid w:val="00916839"/>
    <w:rsid w:val="009240DB"/>
    <w:rsid w:val="0092596B"/>
    <w:rsid w:val="00937CD6"/>
    <w:rsid w:val="00940C0C"/>
    <w:rsid w:val="00942017"/>
    <w:rsid w:val="00943A17"/>
    <w:rsid w:val="00950D2B"/>
    <w:rsid w:val="00952DC4"/>
    <w:rsid w:val="0096087B"/>
    <w:rsid w:val="00961231"/>
    <w:rsid w:val="00971449"/>
    <w:rsid w:val="00974CD3"/>
    <w:rsid w:val="00991086"/>
    <w:rsid w:val="00992076"/>
    <w:rsid w:val="009935F6"/>
    <w:rsid w:val="0099455A"/>
    <w:rsid w:val="00995214"/>
    <w:rsid w:val="00996E7D"/>
    <w:rsid w:val="009B0958"/>
    <w:rsid w:val="009B2CA6"/>
    <w:rsid w:val="009B3A99"/>
    <w:rsid w:val="009B77DF"/>
    <w:rsid w:val="009C1628"/>
    <w:rsid w:val="009C34DC"/>
    <w:rsid w:val="009C45DE"/>
    <w:rsid w:val="009C5D43"/>
    <w:rsid w:val="009C5EF0"/>
    <w:rsid w:val="009C79D9"/>
    <w:rsid w:val="009D34C9"/>
    <w:rsid w:val="009D403F"/>
    <w:rsid w:val="009D5294"/>
    <w:rsid w:val="009D5882"/>
    <w:rsid w:val="009D7EB7"/>
    <w:rsid w:val="009E503E"/>
    <w:rsid w:val="009F54F1"/>
    <w:rsid w:val="009F6094"/>
    <w:rsid w:val="00A0757D"/>
    <w:rsid w:val="00A156AD"/>
    <w:rsid w:val="00A16CF4"/>
    <w:rsid w:val="00A23407"/>
    <w:rsid w:val="00A2414F"/>
    <w:rsid w:val="00A26C11"/>
    <w:rsid w:val="00A32AD2"/>
    <w:rsid w:val="00A35418"/>
    <w:rsid w:val="00A358C6"/>
    <w:rsid w:val="00A471A1"/>
    <w:rsid w:val="00A5195A"/>
    <w:rsid w:val="00A51C5D"/>
    <w:rsid w:val="00A53B6E"/>
    <w:rsid w:val="00A6328B"/>
    <w:rsid w:val="00A6398B"/>
    <w:rsid w:val="00A6431E"/>
    <w:rsid w:val="00A64BBC"/>
    <w:rsid w:val="00A65791"/>
    <w:rsid w:val="00A759A1"/>
    <w:rsid w:val="00A77747"/>
    <w:rsid w:val="00A84000"/>
    <w:rsid w:val="00A84BEE"/>
    <w:rsid w:val="00AA5432"/>
    <w:rsid w:val="00AA6358"/>
    <w:rsid w:val="00AB5664"/>
    <w:rsid w:val="00AC0D50"/>
    <w:rsid w:val="00AC3111"/>
    <w:rsid w:val="00AC4018"/>
    <w:rsid w:val="00AC588F"/>
    <w:rsid w:val="00AC6C51"/>
    <w:rsid w:val="00AE2015"/>
    <w:rsid w:val="00AE61E3"/>
    <w:rsid w:val="00AF0244"/>
    <w:rsid w:val="00B0143E"/>
    <w:rsid w:val="00B016D0"/>
    <w:rsid w:val="00B03A04"/>
    <w:rsid w:val="00B03EAA"/>
    <w:rsid w:val="00B14AA3"/>
    <w:rsid w:val="00B155A8"/>
    <w:rsid w:val="00B241A8"/>
    <w:rsid w:val="00B24AA8"/>
    <w:rsid w:val="00B3183B"/>
    <w:rsid w:val="00B412E8"/>
    <w:rsid w:val="00B424BA"/>
    <w:rsid w:val="00B5222E"/>
    <w:rsid w:val="00B54866"/>
    <w:rsid w:val="00B57651"/>
    <w:rsid w:val="00B66C0A"/>
    <w:rsid w:val="00B66FD8"/>
    <w:rsid w:val="00B82F86"/>
    <w:rsid w:val="00B833D0"/>
    <w:rsid w:val="00B8369A"/>
    <w:rsid w:val="00B86B6A"/>
    <w:rsid w:val="00B87624"/>
    <w:rsid w:val="00B93A3C"/>
    <w:rsid w:val="00B9633C"/>
    <w:rsid w:val="00B9676B"/>
    <w:rsid w:val="00BA36E8"/>
    <w:rsid w:val="00BB1198"/>
    <w:rsid w:val="00BB47DD"/>
    <w:rsid w:val="00BB7B0B"/>
    <w:rsid w:val="00BC09AA"/>
    <w:rsid w:val="00BC7961"/>
    <w:rsid w:val="00BD699E"/>
    <w:rsid w:val="00BE7BDA"/>
    <w:rsid w:val="00C00D46"/>
    <w:rsid w:val="00C036ED"/>
    <w:rsid w:val="00C06245"/>
    <w:rsid w:val="00C1483E"/>
    <w:rsid w:val="00C15924"/>
    <w:rsid w:val="00C215D0"/>
    <w:rsid w:val="00C33A76"/>
    <w:rsid w:val="00C3598A"/>
    <w:rsid w:val="00C40D70"/>
    <w:rsid w:val="00C46247"/>
    <w:rsid w:val="00C523A4"/>
    <w:rsid w:val="00C54318"/>
    <w:rsid w:val="00C6098F"/>
    <w:rsid w:val="00C6471E"/>
    <w:rsid w:val="00C661EC"/>
    <w:rsid w:val="00C703CF"/>
    <w:rsid w:val="00C725CE"/>
    <w:rsid w:val="00C749B6"/>
    <w:rsid w:val="00C83A41"/>
    <w:rsid w:val="00C8405B"/>
    <w:rsid w:val="00C8758B"/>
    <w:rsid w:val="00C96E0D"/>
    <w:rsid w:val="00CA5C9A"/>
    <w:rsid w:val="00CA61CC"/>
    <w:rsid w:val="00CA6B1C"/>
    <w:rsid w:val="00CB1CBE"/>
    <w:rsid w:val="00CB3075"/>
    <w:rsid w:val="00CC0437"/>
    <w:rsid w:val="00CC3640"/>
    <w:rsid w:val="00CC7C4B"/>
    <w:rsid w:val="00CE13F6"/>
    <w:rsid w:val="00CE15AC"/>
    <w:rsid w:val="00CE6385"/>
    <w:rsid w:val="00CF1A0F"/>
    <w:rsid w:val="00CF1A20"/>
    <w:rsid w:val="00CF67EA"/>
    <w:rsid w:val="00D019E7"/>
    <w:rsid w:val="00D11924"/>
    <w:rsid w:val="00D141E5"/>
    <w:rsid w:val="00D1788F"/>
    <w:rsid w:val="00D224B9"/>
    <w:rsid w:val="00D2408A"/>
    <w:rsid w:val="00D24546"/>
    <w:rsid w:val="00D27BAE"/>
    <w:rsid w:val="00D31412"/>
    <w:rsid w:val="00D35FEE"/>
    <w:rsid w:val="00D44727"/>
    <w:rsid w:val="00D50645"/>
    <w:rsid w:val="00D61F3D"/>
    <w:rsid w:val="00D67568"/>
    <w:rsid w:val="00D70484"/>
    <w:rsid w:val="00D81524"/>
    <w:rsid w:val="00D81AB5"/>
    <w:rsid w:val="00D84681"/>
    <w:rsid w:val="00D90E94"/>
    <w:rsid w:val="00D95607"/>
    <w:rsid w:val="00D95902"/>
    <w:rsid w:val="00D96C1E"/>
    <w:rsid w:val="00DA0530"/>
    <w:rsid w:val="00DB1976"/>
    <w:rsid w:val="00DB3F6A"/>
    <w:rsid w:val="00DB4AE8"/>
    <w:rsid w:val="00DB52D4"/>
    <w:rsid w:val="00DB59EA"/>
    <w:rsid w:val="00DB70B4"/>
    <w:rsid w:val="00DD2365"/>
    <w:rsid w:val="00DD3944"/>
    <w:rsid w:val="00DD3C58"/>
    <w:rsid w:val="00DD3DB7"/>
    <w:rsid w:val="00DD4B9C"/>
    <w:rsid w:val="00DD69FF"/>
    <w:rsid w:val="00E11C56"/>
    <w:rsid w:val="00E13E02"/>
    <w:rsid w:val="00E14844"/>
    <w:rsid w:val="00E20520"/>
    <w:rsid w:val="00E206C2"/>
    <w:rsid w:val="00E22B3B"/>
    <w:rsid w:val="00E269F6"/>
    <w:rsid w:val="00E27313"/>
    <w:rsid w:val="00E348C5"/>
    <w:rsid w:val="00E44847"/>
    <w:rsid w:val="00E52644"/>
    <w:rsid w:val="00E624A3"/>
    <w:rsid w:val="00E63F4D"/>
    <w:rsid w:val="00E649FB"/>
    <w:rsid w:val="00E67EA6"/>
    <w:rsid w:val="00E73BCE"/>
    <w:rsid w:val="00E74E4E"/>
    <w:rsid w:val="00E77B72"/>
    <w:rsid w:val="00E81EFB"/>
    <w:rsid w:val="00E909A4"/>
    <w:rsid w:val="00E94416"/>
    <w:rsid w:val="00E97280"/>
    <w:rsid w:val="00EA125F"/>
    <w:rsid w:val="00EA6793"/>
    <w:rsid w:val="00EB4AE1"/>
    <w:rsid w:val="00EB63D8"/>
    <w:rsid w:val="00EB6B35"/>
    <w:rsid w:val="00EB6ECD"/>
    <w:rsid w:val="00EB7B9E"/>
    <w:rsid w:val="00EC3EF4"/>
    <w:rsid w:val="00ED5040"/>
    <w:rsid w:val="00ED5302"/>
    <w:rsid w:val="00ED61BD"/>
    <w:rsid w:val="00ED6702"/>
    <w:rsid w:val="00ED7E38"/>
    <w:rsid w:val="00EF0D9D"/>
    <w:rsid w:val="00EF67FA"/>
    <w:rsid w:val="00EF7CAA"/>
    <w:rsid w:val="00F002AF"/>
    <w:rsid w:val="00F11108"/>
    <w:rsid w:val="00F2501E"/>
    <w:rsid w:val="00F26854"/>
    <w:rsid w:val="00F27F4A"/>
    <w:rsid w:val="00F30217"/>
    <w:rsid w:val="00F31958"/>
    <w:rsid w:val="00F3233A"/>
    <w:rsid w:val="00F36CBA"/>
    <w:rsid w:val="00F405DB"/>
    <w:rsid w:val="00F4177C"/>
    <w:rsid w:val="00F42398"/>
    <w:rsid w:val="00F4778E"/>
    <w:rsid w:val="00F560A4"/>
    <w:rsid w:val="00F61113"/>
    <w:rsid w:val="00F618BC"/>
    <w:rsid w:val="00F624D7"/>
    <w:rsid w:val="00F70C33"/>
    <w:rsid w:val="00F70D58"/>
    <w:rsid w:val="00F7774B"/>
    <w:rsid w:val="00F9366F"/>
    <w:rsid w:val="00F9614A"/>
    <w:rsid w:val="00FA13ED"/>
    <w:rsid w:val="00FA2D79"/>
    <w:rsid w:val="00FA43DE"/>
    <w:rsid w:val="00FB0F4E"/>
    <w:rsid w:val="00FB2047"/>
    <w:rsid w:val="00FB783F"/>
    <w:rsid w:val="00FB7E44"/>
    <w:rsid w:val="00FD2096"/>
    <w:rsid w:val="00FD2CE1"/>
    <w:rsid w:val="00FD31B2"/>
    <w:rsid w:val="00FD4F8A"/>
    <w:rsid w:val="00FD5A1B"/>
    <w:rsid w:val="00FE0723"/>
    <w:rsid w:val="00FE3FB1"/>
    <w:rsid w:val="00FE76F9"/>
    <w:rsid w:val="00FF1599"/>
    <w:rsid w:val="00FF645B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F5760A"/>
  <w15:docId w15:val="{D00EDCEA-D85D-4A1E-A495-27CD99B8F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23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30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7C3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7C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7C3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013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217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21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217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99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D9352-F4CC-4090-8726-0A143A4D7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2081</TotalTime>
  <Pages>4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Burdak</dc:creator>
  <cp:keywords/>
  <dc:description/>
  <cp:lastModifiedBy>DELL</cp:lastModifiedBy>
  <cp:revision>174</cp:revision>
  <cp:lastPrinted>2020-03-03T11:26:00Z</cp:lastPrinted>
  <dcterms:created xsi:type="dcterms:W3CDTF">2019-12-06T07:43:00Z</dcterms:created>
  <dcterms:modified xsi:type="dcterms:W3CDTF">2021-03-16T11:57:00Z</dcterms:modified>
</cp:coreProperties>
</file>