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2945E" w14:textId="51BACBB8" w:rsidR="00270C66" w:rsidRPr="002C0EDE" w:rsidRDefault="00270C66" w:rsidP="00270C66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2C0E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PROTOKÓŁ Nr X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XII</w:t>
      </w:r>
      <w:r w:rsidRPr="002C0E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/20</w:t>
      </w:r>
      <w:r w:rsidRPr="002C0E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br/>
        <w:t xml:space="preserve"> z obrad Sesji Rady Gminy Unisław</w:t>
      </w:r>
      <w:r w:rsidRPr="002C0E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br/>
        <w:t xml:space="preserve">w dniu 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1 gru</w:t>
      </w:r>
      <w:r w:rsidR="00BB5B6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d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nia</w:t>
      </w:r>
      <w:r w:rsidRPr="002C0E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2020 roku</w:t>
      </w:r>
    </w:p>
    <w:p w14:paraId="06D2CFA4" w14:textId="6341BAB9" w:rsidR="00270C66" w:rsidRPr="002C0EDE" w:rsidRDefault="00270C66" w:rsidP="00270C66">
      <w:pPr>
        <w:numPr>
          <w:ilvl w:val="0"/>
          <w:numId w:val="1"/>
        </w:num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0EDE">
        <w:rPr>
          <w:rFonts w:ascii="Times New Roman" w:eastAsia="Times New Roman" w:hAnsi="Times New Roman" w:cs="Times New Roman"/>
          <w:sz w:val="24"/>
          <w:szCs w:val="24"/>
          <w:lang w:eastAsia="pl-PL"/>
        </w:rPr>
        <w:t>Obrady 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XII</w:t>
      </w:r>
      <w:r w:rsidRPr="002C0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Unisław odbyły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trybie zdalnym</w:t>
      </w:r>
      <w:r w:rsidRPr="002C0EDE">
        <w:rPr>
          <w:rFonts w:ascii="Times New Roman" w:eastAsia="Times New Roman" w:hAnsi="Times New Roman" w:cs="Times New Roman"/>
          <w:sz w:val="24"/>
          <w:szCs w:val="24"/>
          <w:lang w:eastAsia="pl-PL"/>
        </w:rPr>
        <w:t>. Przewodniczący Rady Gminy Jarosław Szczeciak otworzył obrady Sesji o godz. 16:00. Przewodniczący obrad  na podstawie listy obecności stwierdził, że w sesji uczestniczy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2C0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co stanowi quorum władne do podejmowania prawomocnych decyzji.</w:t>
      </w:r>
    </w:p>
    <w:p w14:paraId="607472DC" w14:textId="77777777" w:rsidR="00270C66" w:rsidRPr="002C0EDE" w:rsidRDefault="00270C66" w:rsidP="00270C66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67492C" w14:textId="77777777" w:rsidR="00270C66" w:rsidRDefault="00270C66" w:rsidP="00270C66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0EDE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C0EDE">
        <w:rPr>
          <w:rFonts w:ascii="Times New Roman" w:eastAsia="Times New Roman" w:hAnsi="Times New Roman" w:cs="Times New Roman"/>
          <w:sz w:val="24"/>
          <w:szCs w:val="24"/>
          <w:lang w:eastAsia="pl-PL"/>
        </w:rPr>
        <w:t>obradach udział wzięli:</w:t>
      </w:r>
    </w:p>
    <w:p w14:paraId="0B6F025E" w14:textId="77777777" w:rsidR="00270C66" w:rsidRDefault="00270C66" w:rsidP="00270C66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0EDE">
        <w:rPr>
          <w:rFonts w:ascii="Times New Roman" w:eastAsia="Times New Roman" w:hAnsi="Times New Roman" w:cs="Times New Roman"/>
          <w:sz w:val="24"/>
          <w:szCs w:val="24"/>
          <w:lang w:eastAsia="pl-PL"/>
        </w:rPr>
        <w:t>- Wójt Gminy Jakub Danielewicz;</w:t>
      </w:r>
    </w:p>
    <w:p w14:paraId="3CBA7A7C" w14:textId="77777777" w:rsidR="00270C66" w:rsidRDefault="00270C66" w:rsidP="00270C66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Z-ca Wójta – Sylwester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Kurdynowski</w:t>
      </w:r>
      <w:proofErr w:type="spellEnd"/>
    </w:p>
    <w:p w14:paraId="58F9B293" w14:textId="77777777" w:rsidR="00270C66" w:rsidRDefault="00270C66" w:rsidP="00270C66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0EDE">
        <w:rPr>
          <w:rFonts w:ascii="Times New Roman" w:eastAsia="Times New Roman" w:hAnsi="Times New Roman" w:cs="Times New Roman"/>
          <w:sz w:val="24"/>
          <w:szCs w:val="24"/>
          <w:lang w:eastAsia="pl-PL"/>
        </w:rPr>
        <w:t>- Sekretarz Marek Gesing;</w:t>
      </w:r>
    </w:p>
    <w:p w14:paraId="5AE88174" w14:textId="1CE51A4E" w:rsidR="00270C66" w:rsidRPr="00174EBC" w:rsidRDefault="00270C66" w:rsidP="00270C66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skarbnik Radosław Piekarski</w:t>
      </w:r>
      <w:bookmarkStart w:id="0" w:name="_Hlk50101532"/>
    </w:p>
    <w:p w14:paraId="24BB2D4A" w14:textId="77777777" w:rsidR="00270C66" w:rsidRPr="002C0EDE" w:rsidRDefault="00270C66" w:rsidP="00270C66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C523CF" w14:textId="77777777" w:rsidR="00270C66" w:rsidRPr="002C0EDE" w:rsidRDefault="00270C66" w:rsidP="00270C6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0EDE">
        <w:rPr>
          <w:rFonts w:ascii="Times New Roman" w:eastAsia="Times New Roman" w:hAnsi="Times New Roman" w:cs="Times New Roman"/>
          <w:sz w:val="24"/>
          <w:szCs w:val="24"/>
          <w:lang w:eastAsia="pl-PL"/>
        </w:rPr>
        <w:t>W sesji uczestniczyli radni według załączonej listy obecności.</w:t>
      </w:r>
    </w:p>
    <w:p w14:paraId="14FB9152" w14:textId="77777777" w:rsidR="00270C66" w:rsidRPr="002C0EDE" w:rsidRDefault="00270C66" w:rsidP="00270C6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02B775" w14:textId="1C2EDCA2" w:rsidR="00270C66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EDE">
        <w:rPr>
          <w:rFonts w:ascii="Times New Roman" w:eastAsia="Calibri" w:hAnsi="Times New Roman" w:cs="Times New Roman"/>
          <w:sz w:val="24"/>
          <w:szCs w:val="24"/>
        </w:rPr>
        <w:t>Przewodniczący Rady Gminy Unisław Jarosław Szczeciak odczytał porządek obrad X</w:t>
      </w:r>
      <w:r>
        <w:rPr>
          <w:rFonts w:ascii="Times New Roman" w:eastAsia="Calibri" w:hAnsi="Times New Roman" w:cs="Times New Roman"/>
          <w:sz w:val="24"/>
          <w:szCs w:val="24"/>
        </w:rPr>
        <w:t>XII</w:t>
      </w:r>
      <w:r w:rsidRPr="002C0EDE">
        <w:rPr>
          <w:rFonts w:ascii="Times New Roman" w:eastAsia="Calibri" w:hAnsi="Times New Roman" w:cs="Times New Roman"/>
          <w:sz w:val="24"/>
          <w:szCs w:val="24"/>
        </w:rPr>
        <w:t xml:space="preserve"> sesji Rady Gminy Unisław:</w:t>
      </w:r>
    </w:p>
    <w:p w14:paraId="0D44AD9E" w14:textId="77777777" w:rsidR="00270C66" w:rsidRPr="00225BFA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5BFA">
        <w:rPr>
          <w:rFonts w:ascii="Times New Roman" w:eastAsia="Calibri" w:hAnsi="Times New Roman" w:cs="Times New Roman"/>
          <w:sz w:val="24"/>
          <w:szCs w:val="24"/>
        </w:rPr>
        <w:t>1.Otwarcie sesji:</w:t>
      </w:r>
    </w:p>
    <w:p w14:paraId="1EC53D06" w14:textId="77777777" w:rsidR="00270C66" w:rsidRPr="00225BFA" w:rsidRDefault="00270C66" w:rsidP="00270C66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5BFA">
        <w:rPr>
          <w:rFonts w:ascii="Times New Roman" w:eastAsia="Calibri" w:hAnsi="Times New Roman" w:cs="Times New Roman"/>
          <w:sz w:val="24"/>
          <w:szCs w:val="24"/>
        </w:rPr>
        <w:t xml:space="preserve">  -stwierdzenie obecności,</w:t>
      </w:r>
    </w:p>
    <w:p w14:paraId="0FC2D29E" w14:textId="77777777" w:rsidR="00270C66" w:rsidRPr="00225BFA" w:rsidRDefault="00270C66" w:rsidP="00270C66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5BFA">
        <w:rPr>
          <w:rFonts w:ascii="Times New Roman" w:eastAsia="Calibri" w:hAnsi="Times New Roman" w:cs="Times New Roman"/>
          <w:sz w:val="24"/>
          <w:szCs w:val="24"/>
        </w:rPr>
        <w:t xml:space="preserve">  -przyjęcie porządku obrad.</w:t>
      </w:r>
    </w:p>
    <w:p w14:paraId="4016BD28" w14:textId="77777777" w:rsidR="00270C66" w:rsidRPr="00225BFA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5BFA">
        <w:rPr>
          <w:rFonts w:ascii="Times New Roman" w:eastAsia="Calibri" w:hAnsi="Times New Roman" w:cs="Times New Roman"/>
          <w:sz w:val="24"/>
          <w:szCs w:val="24"/>
        </w:rPr>
        <w:t>2.   Przyjęcie protokołu z obrad poprzedniej sesji.</w:t>
      </w:r>
    </w:p>
    <w:p w14:paraId="4363857E" w14:textId="77777777" w:rsidR="00270C66" w:rsidRPr="00225BFA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5BFA">
        <w:rPr>
          <w:rFonts w:ascii="Times New Roman" w:eastAsia="Calibri" w:hAnsi="Times New Roman" w:cs="Times New Roman"/>
          <w:sz w:val="24"/>
          <w:szCs w:val="24"/>
        </w:rPr>
        <w:t>3.   Informacja o pracy Wójta Gminy Unisław w okresie między sesjami.</w:t>
      </w:r>
    </w:p>
    <w:p w14:paraId="5C050412" w14:textId="4CD2F277" w:rsidR="00270C66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5BFA">
        <w:rPr>
          <w:rFonts w:ascii="Times New Roman" w:eastAsia="Calibri" w:hAnsi="Times New Roman" w:cs="Times New Roman"/>
          <w:sz w:val="24"/>
          <w:szCs w:val="24"/>
        </w:rPr>
        <w:t>4.   Informacja o pracy Rady Gminy Unisław w okresie między sesjami.</w:t>
      </w:r>
    </w:p>
    <w:p w14:paraId="65D3CBDF" w14:textId="6C843F5B" w:rsidR="00270C66" w:rsidRPr="00270C66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0C66">
        <w:rPr>
          <w:rFonts w:ascii="Times New Roman" w:eastAsia="Calibri" w:hAnsi="Times New Roman" w:cs="Times New Roman"/>
          <w:sz w:val="24"/>
          <w:szCs w:val="24"/>
        </w:rPr>
        <w:t>5.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270C66">
        <w:rPr>
          <w:rFonts w:ascii="Times New Roman" w:eastAsia="Calibri" w:hAnsi="Times New Roman" w:cs="Times New Roman"/>
          <w:sz w:val="24"/>
          <w:szCs w:val="24"/>
        </w:rPr>
        <w:t xml:space="preserve">Projekt uchwały w sprawie nadania nazwy skwerowi w Kokocku. </w:t>
      </w:r>
    </w:p>
    <w:p w14:paraId="094126C5" w14:textId="0C333893" w:rsidR="00270C66" w:rsidRPr="00270C66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0C66">
        <w:rPr>
          <w:rFonts w:ascii="Times New Roman" w:eastAsia="Calibri" w:hAnsi="Times New Roman" w:cs="Times New Roman"/>
          <w:sz w:val="24"/>
          <w:szCs w:val="24"/>
        </w:rPr>
        <w:t>6.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270C66">
        <w:rPr>
          <w:rFonts w:ascii="Times New Roman" w:eastAsia="Calibri" w:hAnsi="Times New Roman" w:cs="Times New Roman"/>
          <w:sz w:val="24"/>
          <w:szCs w:val="24"/>
        </w:rPr>
        <w:t>Projekt uchwały w sprawie udzielenia pomocy finansowej Powiatowi Chełmińskiemu                            na dofinansowanie nierentownych połączeń autobusowych na terenie powiatu chełmińskiego.</w:t>
      </w:r>
    </w:p>
    <w:p w14:paraId="2379179A" w14:textId="5E235DEB" w:rsidR="00270C66" w:rsidRPr="00270C66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0C66">
        <w:rPr>
          <w:rFonts w:ascii="Times New Roman" w:eastAsia="Calibri" w:hAnsi="Times New Roman" w:cs="Times New Roman"/>
          <w:sz w:val="24"/>
          <w:szCs w:val="24"/>
        </w:rPr>
        <w:t>7.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270C66">
        <w:rPr>
          <w:rFonts w:ascii="Times New Roman" w:eastAsia="Calibri" w:hAnsi="Times New Roman" w:cs="Times New Roman"/>
          <w:sz w:val="24"/>
          <w:szCs w:val="24"/>
        </w:rPr>
        <w:t>Projekt uchwały w sprawie Wieloletniej Prognozy Finansowej Gminy Unisław na lata                          2020-2028.</w:t>
      </w:r>
    </w:p>
    <w:p w14:paraId="778B4615" w14:textId="226860EE" w:rsidR="00270C66" w:rsidRPr="00270C66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0C66">
        <w:rPr>
          <w:rFonts w:ascii="Times New Roman" w:eastAsia="Calibri" w:hAnsi="Times New Roman" w:cs="Times New Roman"/>
          <w:sz w:val="24"/>
          <w:szCs w:val="24"/>
        </w:rPr>
        <w:t>8.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270C66">
        <w:rPr>
          <w:rFonts w:ascii="Times New Roman" w:eastAsia="Calibri" w:hAnsi="Times New Roman" w:cs="Times New Roman"/>
          <w:sz w:val="24"/>
          <w:szCs w:val="24"/>
        </w:rPr>
        <w:t>Projekt uchwały w sprawie zmiany uchwały budżetowej Gminy Unisław na 2020 r.</w:t>
      </w:r>
    </w:p>
    <w:p w14:paraId="1D04551A" w14:textId="77777777" w:rsidR="00270C66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0C66">
        <w:rPr>
          <w:rFonts w:ascii="Times New Roman" w:eastAsia="Calibri" w:hAnsi="Times New Roman" w:cs="Times New Roman"/>
          <w:sz w:val="24"/>
          <w:szCs w:val="24"/>
        </w:rPr>
        <w:t>9.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270C66">
        <w:rPr>
          <w:rFonts w:ascii="Times New Roman" w:eastAsia="Calibri" w:hAnsi="Times New Roman" w:cs="Times New Roman"/>
          <w:sz w:val="24"/>
          <w:szCs w:val="24"/>
        </w:rPr>
        <w:t>Projekt uchwały w sprawie określenia wysokości stawek podatku od nieruchomości.</w:t>
      </w:r>
    </w:p>
    <w:p w14:paraId="3FFD33C7" w14:textId="4A417DF8" w:rsidR="00270C66" w:rsidRPr="00270C66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0C66">
        <w:rPr>
          <w:rFonts w:ascii="Times New Roman" w:eastAsia="Calibri" w:hAnsi="Times New Roman" w:cs="Times New Roman"/>
          <w:sz w:val="24"/>
          <w:szCs w:val="24"/>
        </w:rPr>
        <w:t>10.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70C66">
        <w:rPr>
          <w:rFonts w:ascii="Times New Roman" w:eastAsia="Calibri" w:hAnsi="Times New Roman" w:cs="Times New Roman"/>
          <w:sz w:val="24"/>
          <w:szCs w:val="24"/>
        </w:rPr>
        <w:t>Projekt uchwały w sprawie uchwalenia Programu współpracy Gminy Unisław                                              z organizacjami pozarządowymi oraz podmiotami wymienionymi w art. 3 ust. 3 ustawy z dnia 24 kwietnia 2003 r. o działalności pożytku publicznego i o wolontariacie na 2021 r.</w:t>
      </w:r>
    </w:p>
    <w:p w14:paraId="6FB827F7" w14:textId="502ED944" w:rsidR="00270C66" w:rsidRPr="00270C66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0C66">
        <w:rPr>
          <w:rFonts w:ascii="Times New Roman" w:eastAsia="Calibri" w:hAnsi="Times New Roman" w:cs="Times New Roman"/>
          <w:sz w:val="24"/>
          <w:szCs w:val="24"/>
        </w:rPr>
        <w:t>11.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70C66">
        <w:rPr>
          <w:rFonts w:ascii="Times New Roman" w:eastAsia="Calibri" w:hAnsi="Times New Roman" w:cs="Times New Roman"/>
          <w:sz w:val="24"/>
          <w:szCs w:val="24"/>
        </w:rPr>
        <w:t xml:space="preserve">Projekt uchwały w sprawie wyrażenia zgody na oddanie w dzierżawę lokali użytkowych                             w miejscowości Kokocko, Bruki Unisławskie oraz </w:t>
      </w:r>
      <w:proofErr w:type="spellStart"/>
      <w:r w:rsidRPr="00270C66">
        <w:rPr>
          <w:rFonts w:ascii="Times New Roman" w:eastAsia="Calibri" w:hAnsi="Times New Roman" w:cs="Times New Roman"/>
          <w:sz w:val="24"/>
          <w:szCs w:val="24"/>
        </w:rPr>
        <w:t>Grzybno</w:t>
      </w:r>
      <w:proofErr w:type="spellEnd"/>
      <w:r w:rsidRPr="00270C6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6E2244C" w14:textId="51443A4B" w:rsidR="00270C66" w:rsidRPr="00270C66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0C66">
        <w:rPr>
          <w:rFonts w:ascii="Times New Roman" w:eastAsia="Calibri" w:hAnsi="Times New Roman" w:cs="Times New Roman"/>
          <w:sz w:val="24"/>
          <w:szCs w:val="24"/>
        </w:rPr>
        <w:t>12.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70C66">
        <w:rPr>
          <w:rFonts w:ascii="Times New Roman" w:eastAsia="Calibri" w:hAnsi="Times New Roman" w:cs="Times New Roman"/>
          <w:sz w:val="24"/>
          <w:szCs w:val="24"/>
        </w:rPr>
        <w:t>Projekt uchwały w sprawie wyrażenia zgody na oddanie w użyczenie pomieszczeń                          w budynku Zespołu Szkół w Unisławiu, na utworzenie Klubu dziecięcego w Unisławiu.</w:t>
      </w:r>
    </w:p>
    <w:p w14:paraId="2C972AF0" w14:textId="7D4438A1" w:rsidR="00270C66" w:rsidRPr="00270C66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0C66">
        <w:rPr>
          <w:rFonts w:ascii="Times New Roman" w:eastAsia="Calibri" w:hAnsi="Times New Roman" w:cs="Times New Roman"/>
          <w:sz w:val="24"/>
          <w:szCs w:val="24"/>
        </w:rPr>
        <w:t>13.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70C66">
        <w:rPr>
          <w:rFonts w:ascii="Times New Roman" w:eastAsia="Calibri" w:hAnsi="Times New Roman" w:cs="Times New Roman"/>
          <w:sz w:val="24"/>
          <w:szCs w:val="24"/>
        </w:rPr>
        <w:t>Projekt uchwały w sprawie wyrażenia zgody na oddanie w użyczenie pomieszczeń                          w budynku Zespołu Szkół w Unisławiu, na utworzenie Dziennego Domu Pobytu Seniora                                   w Unisławiu.</w:t>
      </w:r>
    </w:p>
    <w:p w14:paraId="3E56FCEC" w14:textId="7ABC0B13" w:rsidR="00270C66" w:rsidRPr="00270C66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0C66">
        <w:rPr>
          <w:rFonts w:ascii="Times New Roman" w:eastAsia="Calibri" w:hAnsi="Times New Roman" w:cs="Times New Roman"/>
          <w:sz w:val="24"/>
          <w:szCs w:val="24"/>
        </w:rPr>
        <w:lastRenderedPageBreak/>
        <w:t>14.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70C66">
        <w:rPr>
          <w:rFonts w:ascii="Times New Roman" w:eastAsia="Calibri" w:hAnsi="Times New Roman" w:cs="Times New Roman"/>
          <w:sz w:val="24"/>
          <w:szCs w:val="24"/>
        </w:rPr>
        <w:t>Projekt uchwały w sprawie wyrażenia zgody na przyjęcie darowizny prawa użytkowania wieczystego nieruchomości niezabudowanych oraz udziałów w prawie własności nieruchomości zabudowanych położonych w Unisławiu od Krajowej Spółki Cukrowej S.A.</w:t>
      </w:r>
    </w:p>
    <w:p w14:paraId="2A31CB5E" w14:textId="31BAEAE6" w:rsidR="00270C66" w:rsidRPr="00270C66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0C66">
        <w:rPr>
          <w:rFonts w:ascii="Times New Roman" w:eastAsia="Calibri" w:hAnsi="Times New Roman" w:cs="Times New Roman"/>
          <w:sz w:val="24"/>
          <w:szCs w:val="24"/>
        </w:rPr>
        <w:t>15.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70C66">
        <w:rPr>
          <w:rFonts w:ascii="Times New Roman" w:eastAsia="Calibri" w:hAnsi="Times New Roman" w:cs="Times New Roman"/>
          <w:sz w:val="24"/>
          <w:szCs w:val="24"/>
        </w:rPr>
        <w:t>Projekt uchwały w sprawie wyrażenia zgody na nabycie prawa użytkowania wieczystego nieruchomości niezabudowanej oznaczonej ewidencyjnie nr 1164/9 położonej w Unisławiu.</w:t>
      </w:r>
    </w:p>
    <w:p w14:paraId="53ACA13C" w14:textId="1E9760BE" w:rsidR="00270C66" w:rsidRPr="00225BFA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0C66">
        <w:rPr>
          <w:rFonts w:ascii="Times New Roman" w:eastAsia="Calibri" w:hAnsi="Times New Roman" w:cs="Times New Roman"/>
          <w:sz w:val="24"/>
          <w:szCs w:val="24"/>
        </w:rPr>
        <w:t>16.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70C66">
        <w:rPr>
          <w:rFonts w:ascii="Times New Roman" w:eastAsia="Calibri" w:hAnsi="Times New Roman" w:cs="Times New Roman"/>
          <w:sz w:val="24"/>
          <w:szCs w:val="24"/>
        </w:rPr>
        <w:t>Projekt uchwały w sprawie zmiany Statutu Gminnego Ośrodka Pomocy Społecznej                              w Unisławiu.</w:t>
      </w:r>
    </w:p>
    <w:p w14:paraId="44CFAC29" w14:textId="776BA459" w:rsidR="00D33A48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5BFA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225BFA">
        <w:rPr>
          <w:rFonts w:ascii="Times New Roman" w:eastAsia="Calibri" w:hAnsi="Times New Roman" w:cs="Times New Roman"/>
          <w:sz w:val="24"/>
          <w:szCs w:val="24"/>
        </w:rPr>
        <w:t>.</w:t>
      </w:r>
      <w:r w:rsidR="00D33A48">
        <w:rPr>
          <w:rFonts w:ascii="Times New Roman" w:eastAsia="Calibri" w:hAnsi="Times New Roman" w:cs="Times New Roman"/>
          <w:sz w:val="24"/>
          <w:szCs w:val="24"/>
        </w:rPr>
        <w:t xml:space="preserve"> Projekt uchwały w sprawie przyjęcia do realizacji projektu pod nazwą: „ Kujawsko-Pomorska </w:t>
      </w:r>
      <w:proofErr w:type="spellStart"/>
      <w:r w:rsidR="00D33A48">
        <w:rPr>
          <w:rFonts w:ascii="Times New Roman" w:eastAsia="Calibri" w:hAnsi="Times New Roman" w:cs="Times New Roman"/>
          <w:sz w:val="24"/>
          <w:szCs w:val="24"/>
        </w:rPr>
        <w:t>Teleopieka</w:t>
      </w:r>
      <w:proofErr w:type="spellEnd"/>
      <w:r w:rsidR="00D33A48">
        <w:rPr>
          <w:rFonts w:ascii="Times New Roman" w:eastAsia="Calibri" w:hAnsi="Times New Roman" w:cs="Times New Roman"/>
          <w:sz w:val="24"/>
          <w:szCs w:val="24"/>
        </w:rPr>
        <w:t>” realizowanego w ramach  Regionalnego Programu Operacyjnego Województwa Kujawsko-Pomorskiego na lata 2014-2020.</w:t>
      </w:r>
    </w:p>
    <w:p w14:paraId="07F7112F" w14:textId="17598A5C" w:rsidR="00270C66" w:rsidRPr="00225BFA" w:rsidRDefault="00D33A48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18. </w:t>
      </w:r>
      <w:r w:rsidR="00270C66" w:rsidRPr="00225BFA">
        <w:rPr>
          <w:rFonts w:ascii="Times New Roman" w:eastAsia="Calibri" w:hAnsi="Times New Roman" w:cs="Times New Roman"/>
          <w:sz w:val="24"/>
          <w:szCs w:val="24"/>
        </w:rPr>
        <w:t>Wolne wnioski i zapytania.</w:t>
      </w:r>
    </w:p>
    <w:p w14:paraId="2C5AEB7A" w14:textId="4C9E7E99" w:rsidR="00270C66" w:rsidRPr="00A4567B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5BFA">
        <w:rPr>
          <w:rFonts w:ascii="Times New Roman" w:eastAsia="Calibri" w:hAnsi="Times New Roman" w:cs="Times New Roman"/>
          <w:sz w:val="24"/>
          <w:szCs w:val="24"/>
        </w:rPr>
        <w:t>1</w:t>
      </w:r>
      <w:r w:rsidR="00D33A48">
        <w:rPr>
          <w:rFonts w:ascii="Times New Roman" w:eastAsia="Calibri" w:hAnsi="Times New Roman" w:cs="Times New Roman"/>
          <w:sz w:val="24"/>
          <w:szCs w:val="24"/>
        </w:rPr>
        <w:t>9</w:t>
      </w:r>
      <w:r w:rsidRPr="00225BFA">
        <w:rPr>
          <w:rFonts w:ascii="Times New Roman" w:eastAsia="Calibri" w:hAnsi="Times New Roman" w:cs="Times New Roman"/>
          <w:sz w:val="24"/>
          <w:szCs w:val="24"/>
        </w:rPr>
        <w:t xml:space="preserve">. Zakończenie.             </w:t>
      </w:r>
      <w:r w:rsidRPr="00225BFA">
        <w:rPr>
          <w:rFonts w:ascii="Times New Roman" w:eastAsia="Calibri" w:hAnsi="Times New Roman" w:cs="Times New Roman"/>
          <w:sz w:val="24"/>
          <w:szCs w:val="24"/>
        </w:rPr>
        <w:tab/>
      </w:r>
    </w:p>
    <w:p w14:paraId="37087206" w14:textId="77777777" w:rsidR="00270C66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5A0B2DB0" w14:textId="77777777" w:rsidR="00270C66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79E4AD26" w14:textId="1D5F4195" w:rsidR="00270C66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225BFA">
        <w:rPr>
          <w:rFonts w:ascii="Times New Roman" w:eastAsia="Calibri" w:hAnsi="Times New Roman" w:cs="Times New Roman"/>
          <w:sz w:val="24"/>
          <w:szCs w:val="24"/>
        </w:rPr>
        <w:t>•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25BFA">
        <w:rPr>
          <w:rFonts w:ascii="Times New Roman" w:eastAsia="Calibri" w:hAnsi="Times New Roman" w:cs="Times New Roman"/>
          <w:sz w:val="24"/>
          <w:szCs w:val="24"/>
        </w:rPr>
        <w:t>Wójt Gminy zgłosił wniosek o wprowadzenie do porządku obrad w punkcie 1</w:t>
      </w:r>
      <w:r>
        <w:rPr>
          <w:rFonts w:ascii="Times New Roman" w:eastAsia="Calibri" w:hAnsi="Times New Roman" w:cs="Times New Roman"/>
          <w:sz w:val="24"/>
          <w:szCs w:val="24"/>
        </w:rPr>
        <w:t>8</w:t>
      </w:r>
      <w:r w:rsidRPr="00225BFA">
        <w:rPr>
          <w:rFonts w:ascii="Times New Roman" w:eastAsia="Calibri" w:hAnsi="Times New Roman" w:cs="Times New Roman"/>
          <w:sz w:val="24"/>
          <w:szCs w:val="24"/>
        </w:rPr>
        <w:t xml:space="preserve"> projektu uchwały w sprawie </w:t>
      </w:r>
      <w:r w:rsidR="00286F72">
        <w:rPr>
          <w:rFonts w:ascii="Times New Roman" w:eastAsia="Calibri" w:hAnsi="Times New Roman" w:cs="Times New Roman"/>
          <w:sz w:val="24"/>
          <w:szCs w:val="24"/>
        </w:rPr>
        <w:t>wyrażenia woli dotyczącej prawa pierwokupu nieruchomości, w punkcie 19 projekt uchwały w sprawie wyrażenia woli dotyczącej prawa pierwokupu nieruchomości położonych w Unisławiu przy ul. Wiślanej oraz ul. Dworcowej i w punkcie 20 projekt uchwały w sprawie ustalenia ekwiwalentu pieniężnego dla członków Ochotniczych Straży Pożarnych                     z terenu Gminy Unisław.</w:t>
      </w:r>
    </w:p>
    <w:p w14:paraId="54D38071" w14:textId="77777777" w:rsidR="00270C66" w:rsidRDefault="00270C66" w:rsidP="00270C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F34FC8" w14:textId="77777777" w:rsidR="00270C66" w:rsidRPr="00225BFA" w:rsidRDefault="00270C66" w:rsidP="00270C66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5BFA">
        <w:rPr>
          <w:rFonts w:ascii="Times New Roman" w:eastAsia="Calibri" w:hAnsi="Times New Roman" w:cs="Times New Roman"/>
          <w:sz w:val="24"/>
          <w:szCs w:val="24"/>
          <w:lang w:eastAsia="pl-PL"/>
        </w:rPr>
        <w:t>Radni jednogłośnie ( 12 głosów „za”) przyjęli zaproponowaną zmianę porządku obrad.</w:t>
      </w:r>
    </w:p>
    <w:p w14:paraId="6F4C1313" w14:textId="77777777" w:rsidR="00270C66" w:rsidRPr="00991580" w:rsidRDefault="00270C66" w:rsidP="00270C66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84A129" w14:textId="79BABAB0" w:rsidR="00270C66" w:rsidRDefault="00270C66" w:rsidP="00270C66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915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 protokołu z XX</w:t>
      </w:r>
      <w:r w:rsidR="00286F7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</w:t>
      </w:r>
      <w:r w:rsidRPr="009915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/20 sesji Rady Gminy nie wniesiono uwag. Rada Gminy przyjęła protokół z poprzedniej sesji ( 1</w:t>
      </w:r>
      <w:r w:rsidR="00286F7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9915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głosów za )</w:t>
      </w:r>
    </w:p>
    <w:p w14:paraId="7F27730A" w14:textId="77777777" w:rsidR="00270C66" w:rsidRPr="00991580" w:rsidRDefault="00270C66" w:rsidP="00270C66">
      <w:pPr>
        <w:pStyle w:val="Akapitzlist"/>
        <w:spacing w:after="200" w:line="276" w:lineRule="auto"/>
        <w:ind w:left="7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7753BF9" w14:textId="77777777" w:rsidR="00270C66" w:rsidRDefault="00270C66" w:rsidP="00270C66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D0A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</w:t>
      </w:r>
      <w:r w:rsidRPr="005D0A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5D0A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Jakub Danielewicz </w:t>
      </w:r>
      <w:r w:rsidRPr="005D0A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przedstawił informację o pracy w okresie między sesjami, która stanowi załącznik do niniejszego protokołu.</w:t>
      </w:r>
    </w:p>
    <w:p w14:paraId="578A8451" w14:textId="77777777" w:rsidR="00270C66" w:rsidRPr="00991580" w:rsidRDefault="00270C66" w:rsidP="00270C66">
      <w:pPr>
        <w:pStyle w:val="Akapitzlis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802EE7D" w14:textId="77777777" w:rsidR="00270C66" w:rsidRPr="00991580" w:rsidRDefault="00270C66" w:rsidP="00270C66">
      <w:pPr>
        <w:pStyle w:val="Akapitzlist"/>
        <w:spacing w:after="200" w:line="276" w:lineRule="auto"/>
        <w:ind w:left="7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3843429" w14:textId="77777777" w:rsidR="00270C66" w:rsidRDefault="00270C66" w:rsidP="00270C66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D0A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Przewodniczący Rady Gminy</w:t>
      </w:r>
      <w:r w:rsidRPr="005D0A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5D0A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Marcin Kalkowski  </w:t>
      </w:r>
      <w:r w:rsidRPr="005D0A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przedstawił informację o pracy Rady Gminy w okresie między sesjami.</w:t>
      </w:r>
    </w:p>
    <w:p w14:paraId="21D1E163" w14:textId="77777777" w:rsidR="00270C66" w:rsidRDefault="00270C66" w:rsidP="00270C66">
      <w:pPr>
        <w:pStyle w:val="Akapitzlist"/>
        <w:spacing w:after="200" w:line="276" w:lineRule="auto"/>
        <w:ind w:left="7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00F7A04" w14:textId="71BE5848" w:rsidR="00270C66" w:rsidRPr="00F15024" w:rsidRDefault="0081152F" w:rsidP="00270C66">
      <w:pPr>
        <w:pStyle w:val="Akapitzlist"/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bookmarkStart w:id="1" w:name="_Hlk33424192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Unisław Jakub Danielewicz</w:t>
      </w:r>
      <w:r w:rsidR="00270C66" w:rsidRPr="00DB52D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omówił projekt uchwały w sprawie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nadania nazwy skwerowi w Kokocku</w:t>
      </w:r>
      <w:bookmarkEnd w:id="1"/>
      <w:r w:rsidR="00270C66" w:rsidRPr="00DB52D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</w:p>
    <w:p w14:paraId="4CC8DBFF" w14:textId="77777777" w:rsidR="00270C66" w:rsidRPr="00DB52D7" w:rsidRDefault="00270C66" w:rsidP="00270C6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50AC98BB" w14:textId="77777777" w:rsidR="00270C66" w:rsidRDefault="00270C66" w:rsidP="00270C6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          </w:t>
      </w:r>
      <w:r w:rsidRPr="00D7394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Nikt z radnych nie wniósł uwag do treści projektu uchwały.</w:t>
      </w:r>
    </w:p>
    <w:p w14:paraId="086C28A3" w14:textId="77777777" w:rsidR="00270C66" w:rsidRPr="00D73942" w:rsidRDefault="00270C66" w:rsidP="00270C66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385F9B81" w14:textId="05A48A04" w:rsidR="00270C66" w:rsidRDefault="00270C66" w:rsidP="00270C66">
      <w:pPr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   </w:t>
      </w:r>
      <w:r w:rsidRPr="00D7394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W głosowaniu jawnym głosowało 1</w:t>
      </w:r>
      <w:r w:rsidR="0081152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</w:t>
      </w:r>
      <w:r w:rsidRPr="00D7394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radnych. Za podjęciem uchwały Nr X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XI</w:t>
      </w:r>
      <w:r w:rsidR="0081152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I</w:t>
      </w:r>
      <w:r w:rsidRPr="00D7394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/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17</w:t>
      </w:r>
      <w:r w:rsidR="0081152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7</w:t>
      </w:r>
      <w:r w:rsidRPr="00D7394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/20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                   </w:t>
      </w:r>
      <w:r w:rsidRPr="00D7394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Rady Gminy Unisław z dnia </w:t>
      </w:r>
      <w:r w:rsidR="0081152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 w:rsidR="0081152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grudnia</w:t>
      </w:r>
      <w:r w:rsidRPr="00D7394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2020 r. głosowało 1</w:t>
      </w:r>
      <w:r w:rsidR="0081152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</w:t>
      </w:r>
      <w:r w:rsidRPr="00D7394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radnych, przeciw – 0, wstrzymało się 0.</w:t>
      </w:r>
    </w:p>
    <w:p w14:paraId="46DD76BC" w14:textId="77777777" w:rsidR="00270C66" w:rsidRPr="002C0EDE" w:rsidRDefault="00270C66" w:rsidP="00270C66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3920E017" w14:textId="46AA388D" w:rsidR="00270C66" w:rsidRPr="00F15024" w:rsidRDefault="00270C66" w:rsidP="00270C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DB52D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lastRenderedPageBreak/>
        <w:t xml:space="preserve">Projekt uchwały </w:t>
      </w:r>
      <w:r w:rsidRPr="00DB52D7">
        <w:rPr>
          <w:rFonts w:ascii="Times New Roman" w:eastAsia="Calibri" w:hAnsi="Times New Roman" w:cs="Times New Roman"/>
          <w:sz w:val="24"/>
          <w:szCs w:val="24"/>
        </w:rPr>
        <w:t>w sprawie</w:t>
      </w:r>
      <w:r w:rsidR="0081152F" w:rsidRPr="0081152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1152F" w:rsidRPr="00270C66">
        <w:rPr>
          <w:rFonts w:ascii="Times New Roman" w:eastAsia="Calibri" w:hAnsi="Times New Roman" w:cs="Times New Roman"/>
          <w:sz w:val="24"/>
          <w:szCs w:val="24"/>
        </w:rPr>
        <w:t>udzielenia pomocy finansowej Powiatowi Chełmińskiemu                            na dofinansowanie nierentownych połączeń autobusowych na terenie powiatu chełmińskiego</w:t>
      </w:r>
      <w:r>
        <w:rPr>
          <w:rFonts w:ascii="Times New Roman" w:eastAsia="Calibri" w:hAnsi="Times New Roman" w:cs="Times New Roman"/>
          <w:sz w:val="24"/>
          <w:szCs w:val="24"/>
        </w:rPr>
        <w:t>, omówił</w:t>
      </w:r>
      <w:r w:rsidR="0081152F">
        <w:rPr>
          <w:rFonts w:ascii="Times New Roman" w:eastAsia="Calibri" w:hAnsi="Times New Roman" w:cs="Times New Roman"/>
          <w:sz w:val="24"/>
          <w:szCs w:val="24"/>
        </w:rPr>
        <w:t xml:space="preserve"> Wójt</w:t>
      </w:r>
    </w:p>
    <w:p w14:paraId="3D41AB5F" w14:textId="77777777" w:rsidR="00270C66" w:rsidRPr="00DB52D7" w:rsidRDefault="00270C66" w:rsidP="00270C66">
      <w:pPr>
        <w:spacing w:after="0" w:line="240" w:lineRule="auto"/>
        <w:ind w:left="786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1B582D43" w14:textId="77777777" w:rsidR="00270C66" w:rsidRPr="004A66CF" w:rsidRDefault="00270C66" w:rsidP="00270C66">
      <w:pPr>
        <w:spacing w:after="0" w:line="240" w:lineRule="auto"/>
        <w:ind w:left="786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A66C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Nikt z radnych nie wniósł uwag do treści projektu uchwały.</w:t>
      </w:r>
    </w:p>
    <w:p w14:paraId="20CD1D56" w14:textId="77777777" w:rsidR="00270C66" w:rsidRPr="007A2669" w:rsidRDefault="00270C66" w:rsidP="00270C66">
      <w:pPr>
        <w:spacing w:after="0" w:line="240" w:lineRule="auto"/>
        <w:ind w:left="786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</w:p>
    <w:p w14:paraId="77EB3658" w14:textId="4CD97E47" w:rsidR="00270C66" w:rsidRPr="002C0EDE" w:rsidRDefault="00270C66" w:rsidP="00270C6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2C0ED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Rady Gminy zarządził głosowanie: Kto z radnych jest za przyjęciem projektu uchwały</w:t>
      </w:r>
      <w:r w:rsidRPr="002C0ED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n</w:t>
      </w:r>
      <w:r w:rsidRPr="002C0ED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 X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XI</w:t>
      </w:r>
      <w:r w:rsidR="0081152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I</w:t>
      </w:r>
      <w:r w:rsidRPr="002C0ED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/1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7</w:t>
      </w:r>
      <w:r w:rsidR="0081152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8</w:t>
      </w:r>
      <w:r w:rsidRPr="002C0ED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/20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w sprawie </w:t>
      </w:r>
      <w:r w:rsidR="0081152F" w:rsidRPr="00270C66">
        <w:rPr>
          <w:rFonts w:ascii="Times New Roman" w:eastAsia="Calibri" w:hAnsi="Times New Roman" w:cs="Times New Roman"/>
          <w:sz w:val="24"/>
          <w:szCs w:val="24"/>
        </w:rPr>
        <w:t>udzielenia pomocy finansowej Powiatowi Chełmińskiemu                            na dofinansowanie nierentownych połączeń autobusowych na terenie powiatu chełmińskiego.</w:t>
      </w:r>
    </w:p>
    <w:p w14:paraId="5431C6F8" w14:textId="77777777" w:rsidR="00D754F0" w:rsidRDefault="00D754F0" w:rsidP="00270C66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1590C076" w14:textId="444989A1" w:rsidR="00270C66" w:rsidRPr="002C0EDE" w:rsidRDefault="00270C66" w:rsidP="00270C66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2C0ED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Uchwała została przyjęta jednogłośnie (1</w:t>
      </w:r>
      <w:r w:rsidR="0081152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</w:t>
      </w:r>
      <w:r w:rsidRPr="002C0ED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głosów za).</w:t>
      </w:r>
    </w:p>
    <w:p w14:paraId="6D343752" w14:textId="77777777" w:rsidR="00270C66" w:rsidRDefault="00270C66" w:rsidP="00270C6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7EDEFAAC" w14:textId="77777777" w:rsidR="00D754F0" w:rsidRDefault="00270C66" w:rsidP="0052453F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5D232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Jarosław Szczeciak poprosił </w:t>
      </w:r>
      <w:r w:rsidR="0052453F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Skarbnika</w:t>
      </w:r>
      <w:r w:rsidRPr="007A656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Gminy Unisła</w:t>
      </w:r>
      <w:r w:rsidR="0052453F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w</w:t>
      </w:r>
      <w:r w:rsidRPr="005D232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do omówienia kolejnego punktu dzisiejszych obrad a mianowicie projektu uchwały w sprawie</w:t>
      </w:r>
      <w:r w:rsidR="0052453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 w:rsidR="0052453F" w:rsidRPr="0052453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Wieloletniej Prognozy Finansowej Gminy Unisław na lata</w:t>
      </w:r>
      <w:r w:rsidR="0052453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 w:rsidR="0052453F" w:rsidRPr="0052453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2020-2028.</w:t>
      </w:r>
      <w:r w:rsidRPr="0052453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</w:p>
    <w:p w14:paraId="79821E0F" w14:textId="77777777" w:rsidR="00D754F0" w:rsidRDefault="00D754F0" w:rsidP="00D754F0">
      <w:pPr>
        <w:pStyle w:val="Akapitzlist"/>
        <w:spacing w:after="0" w:line="276" w:lineRule="auto"/>
        <w:ind w:left="78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3D0C1FD6" w14:textId="4B438CEC" w:rsidR="00270C66" w:rsidRPr="0052453F" w:rsidRDefault="00270C66" w:rsidP="00D754F0">
      <w:pPr>
        <w:pStyle w:val="Akapitzlist"/>
        <w:spacing w:after="0" w:line="276" w:lineRule="auto"/>
        <w:ind w:left="78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52453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Przystąpiono do głosowania : uchwała Nr XXI</w:t>
      </w:r>
      <w:r w:rsidR="0052453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I</w:t>
      </w:r>
      <w:r w:rsidRPr="0052453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/17</w:t>
      </w:r>
      <w:r w:rsidR="0052453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9</w:t>
      </w:r>
      <w:r w:rsidRPr="0052453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/20 została przyjęta przy </w:t>
      </w:r>
      <w:r w:rsidR="0052453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12 </w:t>
      </w:r>
      <w:r w:rsidRPr="0052453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głosach za, przeciw – 0, wstrzymało się – </w:t>
      </w:r>
      <w:r w:rsidR="0052453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0</w:t>
      </w:r>
      <w:r w:rsidRPr="0052453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</w:t>
      </w:r>
    </w:p>
    <w:p w14:paraId="152E23A5" w14:textId="77777777" w:rsidR="00270C66" w:rsidRDefault="00270C66" w:rsidP="00270C6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261A2EAF" w14:textId="75FDCFBB" w:rsidR="00270C66" w:rsidRPr="007A6562" w:rsidRDefault="00270C66" w:rsidP="00270C6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Projekt uchwały w sprawie</w:t>
      </w:r>
      <w:r w:rsidR="0052453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 w:rsidR="0052453F" w:rsidRPr="00270C66">
        <w:rPr>
          <w:rFonts w:ascii="Times New Roman" w:eastAsia="Calibri" w:hAnsi="Times New Roman" w:cs="Times New Roman"/>
          <w:sz w:val="24"/>
          <w:szCs w:val="24"/>
        </w:rPr>
        <w:t>zmiany uchwały budżetowej Gminy Unisław na 2020 r.</w:t>
      </w:r>
      <w:r w:rsidRPr="00DA2C6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, wprowadził </w:t>
      </w:r>
      <w:r w:rsidR="0052453F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Skarbnik Radosław Piekarski</w:t>
      </w:r>
      <w:r w:rsidRPr="007A656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.</w:t>
      </w:r>
    </w:p>
    <w:p w14:paraId="557DBCD3" w14:textId="77777777" w:rsidR="00270C66" w:rsidRPr="007A6562" w:rsidRDefault="00270C66" w:rsidP="00270C66">
      <w:pPr>
        <w:pStyle w:val="Akapitzlist"/>
        <w:spacing w:after="0" w:line="240" w:lineRule="auto"/>
        <w:ind w:left="786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14:paraId="53C1CEE8" w14:textId="77777777" w:rsidR="00270C66" w:rsidRDefault="00270C66" w:rsidP="00270C66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63154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Nikt z radnych nie wniósł uwag do treści projektu uchwały.</w:t>
      </w:r>
    </w:p>
    <w:p w14:paraId="4D2B7578" w14:textId="77777777" w:rsidR="00270C66" w:rsidRDefault="00270C66" w:rsidP="00270C66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1746589C" w14:textId="7FD0854D" w:rsidR="00270C66" w:rsidRDefault="00270C66" w:rsidP="00270C66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2C0ED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Przystąpiono do głosowania : uchwała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N</w:t>
      </w:r>
      <w:r w:rsidRPr="002C0ED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 X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XI</w:t>
      </w:r>
      <w:r w:rsidR="0052453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I</w:t>
      </w:r>
      <w:r w:rsidRPr="002C0ED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/1</w:t>
      </w:r>
      <w:r w:rsidR="0052453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80</w:t>
      </w:r>
      <w:r w:rsidRPr="002C0ED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/20 </w:t>
      </w:r>
      <w:r w:rsidR="0052453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w sprawie zmiany budżetowej Gminy Unisław na 2020 r., zgodnie z wprowadzeniem dokonanym  Pana Skarbnika i dwiema  autopoprawkami </w:t>
      </w:r>
      <w:r w:rsidRPr="002C0ED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została przyjęta przy 1</w:t>
      </w:r>
      <w:r w:rsidR="0052453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</w:t>
      </w:r>
      <w:r w:rsidRPr="002C0ED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głosach za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, przeciw – 0, wstrzymało się – 0</w:t>
      </w:r>
      <w:r w:rsidRPr="002C0ED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</w:t>
      </w:r>
    </w:p>
    <w:p w14:paraId="00C20E40" w14:textId="77777777" w:rsidR="00270C66" w:rsidRPr="002C0EDE" w:rsidRDefault="00270C66" w:rsidP="00270C6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2FA95BDB" w14:textId="0E8ADBB1" w:rsidR="00270C66" w:rsidRDefault="00270C66" w:rsidP="00270C66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Projekt uchwały w sprawie </w:t>
      </w:r>
      <w:r w:rsidR="0052453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określenia wysokości stawek podatku o nieruchomości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wprowadził </w:t>
      </w:r>
      <w:r w:rsidR="008604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Przewodniczący Adam Mularz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0428EBC9" w14:textId="0FC82DF9" w:rsidR="00270C66" w:rsidRPr="00B709A2" w:rsidRDefault="00270C66" w:rsidP="00BB5B37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</w:p>
    <w:p w14:paraId="30EA3368" w14:textId="77777777" w:rsidR="00270C66" w:rsidRPr="00DA2C6B" w:rsidRDefault="00270C66" w:rsidP="00270C66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Nikt z radnych nie wniósł uwag do treści projektu uchwały.</w:t>
      </w:r>
    </w:p>
    <w:p w14:paraId="23C2F383" w14:textId="77777777" w:rsidR="00270C66" w:rsidRDefault="00270C66" w:rsidP="00270C66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904B8CE" w14:textId="03470A1B" w:rsidR="00270C66" w:rsidRPr="00DA2C6B" w:rsidRDefault="00270C66" w:rsidP="00270C66">
      <w:pPr>
        <w:spacing w:after="0" w:line="276" w:lineRule="auto"/>
        <w:ind w:left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Przystąpiono do głosowania : uchwała Nr XX</w:t>
      </w:r>
      <w:r w:rsidR="00BB5B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/1</w:t>
      </w:r>
      <w:r w:rsidR="00BB5B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81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/20 została przyjęta przy 1</w:t>
      </w:r>
      <w:r w:rsidR="00BB5B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głosach za, przeciw – 0, wstrzymało się – 0.</w:t>
      </w:r>
    </w:p>
    <w:p w14:paraId="15326841" w14:textId="77777777" w:rsidR="00270C66" w:rsidRDefault="00270C66" w:rsidP="00270C66">
      <w:pPr>
        <w:spacing w:after="0" w:line="276" w:lineRule="auto"/>
        <w:ind w:left="78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9D6444A" w14:textId="6F61E7A3" w:rsidR="00270C66" w:rsidRPr="00BB5B37" w:rsidRDefault="00270C66" w:rsidP="00BB5B37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5B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 projektu uchwały w sprawie</w:t>
      </w:r>
      <w:r w:rsidR="00BB5B37" w:rsidRPr="00BB5B37">
        <w:rPr>
          <w:rFonts w:ascii="Times New Roman" w:eastAsia="Calibri" w:hAnsi="Times New Roman" w:cs="Times New Roman"/>
          <w:sz w:val="24"/>
          <w:szCs w:val="24"/>
        </w:rPr>
        <w:t xml:space="preserve"> uchwalenia Programu współpracy Gminy Unisław                                              z organizacjami pozarządowymi oraz podmiotami wymienionymi w art. 3 ust. 3</w:t>
      </w:r>
      <w:r w:rsidR="00BB5B37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 w:rsidR="00BB5B37" w:rsidRPr="00BB5B37">
        <w:rPr>
          <w:rFonts w:ascii="Times New Roman" w:eastAsia="Calibri" w:hAnsi="Times New Roman" w:cs="Times New Roman"/>
          <w:sz w:val="24"/>
          <w:szCs w:val="24"/>
        </w:rPr>
        <w:t xml:space="preserve"> ustawy z dnia 24 kwietnia 2003 r. o działalności pożytku publicznego i o wolontariacie na 2021 r.</w:t>
      </w:r>
      <w:r w:rsidRPr="00BB5B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wprowadził</w:t>
      </w:r>
      <w:r w:rsidR="00BB5B37" w:rsidRPr="00BB5B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Pr="00BB5B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D754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Pani </w:t>
      </w:r>
      <w:r w:rsidR="00BB5B37" w:rsidRPr="00BB5B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Dorota Dworzecka</w:t>
      </w:r>
      <w:r w:rsidRPr="00BB5B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3C06B5B2" w14:textId="77777777" w:rsidR="00270C66" w:rsidRDefault="00270C66" w:rsidP="00270C66">
      <w:pPr>
        <w:spacing w:after="0" w:line="276" w:lineRule="auto"/>
        <w:ind w:left="78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B798EC6" w14:textId="1A005D71" w:rsidR="00BB5B37" w:rsidRDefault="00270C66" w:rsidP="00270C66">
      <w:pPr>
        <w:spacing w:after="0" w:line="276" w:lineRule="auto"/>
        <w:ind w:left="78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B709A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Zgłoszono autopoprawkę</w:t>
      </w:r>
      <w:r w:rsidR="00D754F0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.</w:t>
      </w:r>
    </w:p>
    <w:p w14:paraId="6875318C" w14:textId="51A90033" w:rsidR="00270C66" w:rsidRDefault="00270C66" w:rsidP="00270C66">
      <w:pPr>
        <w:spacing w:after="0" w:line="276" w:lineRule="auto"/>
        <w:ind w:left="78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 </w:t>
      </w:r>
    </w:p>
    <w:p w14:paraId="29184EBA" w14:textId="3B87981D" w:rsidR="00BB5B37" w:rsidRPr="00BB5B37" w:rsidRDefault="00BB5B37" w:rsidP="00D754F0">
      <w:pPr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„</w:t>
      </w:r>
      <w:r w:rsidRPr="00BB5B37">
        <w:rPr>
          <w:rFonts w:ascii="Times New Roman" w:hAnsi="Times New Roman"/>
          <w:i/>
          <w:iCs/>
          <w:sz w:val="24"/>
          <w:szCs w:val="24"/>
        </w:rPr>
        <w:t xml:space="preserve">Proszę o wprowadzenie autopoprawki do Programu Współpracy Gminy Unisław </w:t>
      </w:r>
      <w:r w:rsidR="00D754F0">
        <w:rPr>
          <w:rFonts w:ascii="Times New Roman" w:hAnsi="Times New Roman"/>
          <w:i/>
          <w:iCs/>
          <w:sz w:val="24"/>
          <w:szCs w:val="24"/>
        </w:rPr>
        <w:t xml:space="preserve">                                        </w:t>
      </w:r>
      <w:r w:rsidRPr="00BB5B37">
        <w:rPr>
          <w:rFonts w:ascii="Times New Roman" w:hAnsi="Times New Roman"/>
          <w:i/>
          <w:iCs/>
          <w:sz w:val="24"/>
          <w:szCs w:val="24"/>
        </w:rPr>
        <w:t>z organizacjami pozarządowymi oraz podmiotami wymienionymi w art. 3 ust. 3 Ustawy z dnia 24 kwietnia 2003 r. o działalności pożytku publicznego i o wolontariacie na 2021 r.</w:t>
      </w:r>
    </w:p>
    <w:p w14:paraId="2490F23A" w14:textId="77777777" w:rsidR="00BB5B37" w:rsidRPr="00BB5B37" w:rsidRDefault="00BB5B37" w:rsidP="00D754F0">
      <w:pPr>
        <w:jc w:val="both"/>
        <w:rPr>
          <w:rFonts w:ascii="Times New Roman" w:hAnsi="Times New Roman"/>
          <w:i/>
          <w:iCs/>
          <w:sz w:val="24"/>
          <w:szCs w:val="24"/>
        </w:rPr>
      </w:pPr>
      <w:r w:rsidRPr="00BB5B37">
        <w:rPr>
          <w:rFonts w:ascii="Times New Roman" w:hAnsi="Times New Roman"/>
          <w:i/>
          <w:iCs/>
          <w:sz w:val="24"/>
          <w:szCs w:val="24"/>
        </w:rPr>
        <w:lastRenderedPageBreak/>
        <w:t>W załączniku nr 1 do uchwały w Rozdziale I</w:t>
      </w:r>
    </w:p>
    <w:p w14:paraId="67A96330" w14:textId="77777777" w:rsidR="00BB5B37" w:rsidRPr="00BB5B37" w:rsidRDefault="00BB5B37" w:rsidP="00D754F0">
      <w:pPr>
        <w:jc w:val="both"/>
        <w:rPr>
          <w:rFonts w:ascii="Times New Roman" w:hAnsi="Times New Roman"/>
          <w:i/>
          <w:iCs/>
          <w:sz w:val="24"/>
          <w:szCs w:val="24"/>
        </w:rPr>
      </w:pPr>
      <w:r w:rsidRPr="00BB5B37">
        <w:rPr>
          <w:rFonts w:ascii="Times New Roman" w:hAnsi="Times New Roman"/>
          <w:i/>
          <w:iCs/>
          <w:sz w:val="24"/>
          <w:szCs w:val="24"/>
        </w:rPr>
        <w:t>§ 1 punkt 2 ustęp 7 otrzymuję brzmienie „ Programie – oznacza to Program współpracy Gminy Unisław z organizacjami pozarządowymi oraz podmiotami w art. 3 ust. 3 ustawy z dnia 24 kwietnia 2003 r. o działalności pożytku publicznego i o wolontariacie na 2021 r.”</w:t>
      </w:r>
    </w:p>
    <w:p w14:paraId="684F0EE6" w14:textId="77777777" w:rsidR="00BB5B37" w:rsidRPr="00BB5B37" w:rsidRDefault="00BB5B37" w:rsidP="00D754F0">
      <w:pPr>
        <w:jc w:val="both"/>
        <w:rPr>
          <w:rFonts w:ascii="Times New Roman" w:hAnsi="Times New Roman"/>
          <w:i/>
          <w:iCs/>
          <w:sz w:val="24"/>
          <w:szCs w:val="24"/>
        </w:rPr>
      </w:pPr>
      <w:r w:rsidRPr="00BB5B37">
        <w:rPr>
          <w:rFonts w:ascii="Times New Roman" w:hAnsi="Times New Roman"/>
          <w:i/>
          <w:iCs/>
          <w:sz w:val="24"/>
          <w:szCs w:val="24"/>
        </w:rPr>
        <w:t>W załączniku nr 1 do uchwały w Rozdziale XI</w:t>
      </w:r>
    </w:p>
    <w:p w14:paraId="3BFB89A3" w14:textId="4A8FDFF8" w:rsidR="00BB5B37" w:rsidRPr="00BB5B37" w:rsidRDefault="00BB5B37" w:rsidP="00D754F0">
      <w:pPr>
        <w:jc w:val="both"/>
        <w:rPr>
          <w:rFonts w:ascii="Times New Roman" w:hAnsi="Times New Roman"/>
          <w:i/>
          <w:iCs/>
          <w:sz w:val="24"/>
          <w:szCs w:val="24"/>
        </w:rPr>
      </w:pPr>
      <w:r w:rsidRPr="00BB5B37">
        <w:rPr>
          <w:rFonts w:ascii="Times New Roman" w:hAnsi="Times New Roman"/>
          <w:i/>
          <w:iCs/>
          <w:sz w:val="24"/>
          <w:szCs w:val="24"/>
        </w:rPr>
        <w:t>§ 15 punkt  2  otrzymuje brzmienie „Projekt Programu współpracy zostaje poddany konsultacjom zgodnie z uchwałą nr VIII/39/10 Rady Gminy z dnia 29 października 2010                 w sprawie określenia szczegółowego sposobu konsultowania projektów aktów prawa miejscowego z radą działalności pożytku publicznego lub organizacjami pozarządowymi oraz podmiotami prowadzącymi działalność pożytku publicznego.”</w:t>
      </w:r>
      <w:r w:rsidR="00D754F0">
        <w:rPr>
          <w:rFonts w:ascii="Times New Roman" w:hAnsi="Times New Roman"/>
          <w:i/>
          <w:iCs/>
          <w:sz w:val="24"/>
          <w:szCs w:val="24"/>
        </w:rPr>
        <w:t>”</w:t>
      </w:r>
    </w:p>
    <w:p w14:paraId="28DC4F36" w14:textId="77777777" w:rsidR="00BB5B37" w:rsidRPr="00DA2C6B" w:rsidRDefault="00BB5B37" w:rsidP="00BB5B37">
      <w:pPr>
        <w:spacing w:after="0" w:line="276" w:lineRule="auto"/>
        <w:ind w:left="36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Nikt z radnych nie wniósł uwag do treści projektu uchwały.</w:t>
      </w:r>
    </w:p>
    <w:p w14:paraId="127E5820" w14:textId="77777777" w:rsidR="00BB5B37" w:rsidRDefault="00BB5B37" w:rsidP="00270C66">
      <w:pPr>
        <w:spacing w:after="0" w:line="276" w:lineRule="auto"/>
        <w:ind w:left="78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</w:p>
    <w:p w14:paraId="010DE93C" w14:textId="6294E8CD" w:rsidR="00270C66" w:rsidRDefault="00270C66" w:rsidP="00270C66">
      <w:pPr>
        <w:spacing w:after="0" w:line="276" w:lineRule="auto"/>
        <w:ind w:left="78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875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głosowaniu jawnym głosowało 1</w:t>
      </w:r>
      <w:r w:rsidR="00BB5B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0875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radnych. Za podjęciem uchwały Nr X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X</w:t>
      </w:r>
      <w:r w:rsidR="00BB5B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</w:t>
      </w:r>
      <w:r w:rsidRPr="000875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/1</w:t>
      </w:r>
      <w:r w:rsidR="00BB5B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82</w:t>
      </w:r>
      <w:r w:rsidRPr="000875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/20 Rady Gminy Unisław z dnia </w:t>
      </w:r>
      <w:r w:rsidR="00BB5B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BB5B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gru</w:t>
      </w:r>
      <w:r w:rsidR="007269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</w:t>
      </w:r>
      <w:r w:rsidR="00BB5B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nia</w:t>
      </w:r>
      <w:r w:rsidRPr="000875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2020 r. głosowało 1</w:t>
      </w:r>
      <w:r w:rsidR="00BB5B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0875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radnych, przeciw – 0,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                 </w:t>
      </w:r>
      <w:r w:rsidRPr="000875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wstrzymało się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od głosu - 0</w:t>
      </w:r>
      <w:r w:rsidRPr="000875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</w:p>
    <w:p w14:paraId="0DB94DBC" w14:textId="77777777" w:rsidR="00270C66" w:rsidRPr="003B28BA" w:rsidRDefault="00270C66" w:rsidP="00270C66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8E7DBD9" w14:textId="33270198" w:rsidR="00270C66" w:rsidRDefault="00270C66" w:rsidP="00270C66">
      <w:pPr>
        <w:numPr>
          <w:ilvl w:val="0"/>
          <w:numId w:val="1"/>
        </w:num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Projekt uchwały w sprawie,</w:t>
      </w:r>
      <w:r w:rsidR="007269EC" w:rsidRPr="007269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69EC" w:rsidRPr="00270C66">
        <w:rPr>
          <w:rFonts w:ascii="Times New Roman" w:eastAsia="Calibri" w:hAnsi="Times New Roman" w:cs="Times New Roman"/>
          <w:sz w:val="24"/>
          <w:szCs w:val="24"/>
        </w:rPr>
        <w:t xml:space="preserve">wyrażenia zgody na oddanie w dzierżawę lokali użytkowych w miejscowości Kokocko, Bruki Unisławskie oraz </w:t>
      </w:r>
      <w:proofErr w:type="spellStart"/>
      <w:r w:rsidR="007269EC" w:rsidRPr="00270C66">
        <w:rPr>
          <w:rFonts w:ascii="Times New Roman" w:eastAsia="Calibri" w:hAnsi="Times New Roman" w:cs="Times New Roman"/>
          <w:sz w:val="24"/>
          <w:szCs w:val="24"/>
        </w:rPr>
        <w:t>Grzybno</w:t>
      </w:r>
      <w:proofErr w:type="spellEnd"/>
      <w:r w:rsidR="007269EC" w:rsidRPr="00270C66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wprowadził </w:t>
      </w:r>
      <w:r w:rsidR="007269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Unisław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11E9DBCE" w14:textId="77777777" w:rsidR="00270C66" w:rsidRDefault="00270C66" w:rsidP="00270C66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3A22000" w14:textId="77777777" w:rsidR="00270C66" w:rsidRPr="00DA2C6B" w:rsidRDefault="00270C66" w:rsidP="00270C66">
      <w:pPr>
        <w:spacing w:after="0" w:line="276" w:lineRule="auto"/>
        <w:ind w:left="36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Nikt z radnych nie wniósł uwag do treści projektu uchwały.</w:t>
      </w:r>
    </w:p>
    <w:p w14:paraId="0DB27E00" w14:textId="77777777" w:rsidR="00270C66" w:rsidRPr="00DA2C6B" w:rsidRDefault="00270C66" w:rsidP="00270C66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39887A4" w14:textId="0C451ED0" w:rsidR="00270C66" w:rsidRDefault="00270C66" w:rsidP="00270C66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Przystąpiono do głosowania : uchwała Nr XXI</w:t>
      </w:r>
      <w:r w:rsidR="007269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/1</w:t>
      </w:r>
      <w:r w:rsidR="007269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83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/20 została przyjęta przy 1</w:t>
      </w:r>
      <w:r w:rsidR="007269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głosach za, przeciw – 0, wstrzymało się – 0.</w:t>
      </w:r>
    </w:p>
    <w:p w14:paraId="5D98568C" w14:textId="77777777" w:rsidR="00270C66" w:rsidRDefault="00270C66" w:rsidP="00270C66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B6B6C50" w14:textId="0C900151" w:rsidR="007269EC" w:rsidRPr="007269EC" w:rsidRDefault="007269EC" w:rsidP="00270C66">
      <w:pPr>
        <w:numPr>
          <w:ilvl w:val="0"/>
          <w:numId w:val="1"/>
        </w:num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70C66">
        <w:rPr>
          <w:rFonts w:ascii="Times New Roman" w:eastAsia="Calibri" w:hAnsi="Times New Roman" w:cs="Times New Roman"/>
          <w:sz w:val="24"/>
          <w:szCs w:val="24"/>
        </w:rPr>
        <w:t>Projekt uchwały w sprawie wyrażenia zgody na oddanie w użyczenie pomieszczeń                          w budynku Zespołu Szkół w Unisławiu, na utworzenie Klubu dziecięcego w Unisławiu</w:t>
      </w:r>
      <w:r>
        <w:rPr>
          <w:rFonts w:ascii="Times New Roman" w:eastAsia="Calibri" w:hAnsi="Times New Roman" w:cs="Times New Roman"/>
          <w:sz w:val="24"/>
          <w:szCs w:val="24"/>
        </w:rPr>
        <w:t>, omówił Wójt</w:t>
      </w:r>
      <w:r w:rsidR="00D754F0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2B56D1F" w14:textId="3F6EF46B" w:rsidR="007269EC" w:rsidRDefault="007269EC" w:rsidP="007269EC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3DDF57F" w14:textId="77777777" w:rsidR="007269EC" w:rsidRPr="00DA2C6B" w:rsidRDefault="007269EC" w:rsidP="007269EC">
      <w:pPr>
        <w:spacing w:after="0" w:line="276" w:lineRule="auto"/>
        <w:ind w:left="36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Nikt z radnych nie wniósł uwag do treści projektu uchwały.</w:t>
      </w:r>
    </w:p>
    <w:p w14:paraId="751FCDFE" w14:textId="77777777" w:rsidR="007269EC" w:rsidRPr="00DA2C6B" w:rsidRDefault="007269EC" w:rsidP="007269EC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02E86B4" w14:textId="39BC0173" w:rsidR="007269EC" w:rsidRDefault="007269EC" w:rsidP="007269EC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Przystąpiono do głosowania : uchwała Nr XXI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84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/20 została przyjęta przy 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głosach za, przeciw – 0, wstrzymało się – 0.</w:t>
      </w:r>
    </w:p>
    <w:p w14:paraId="1EA39027" w14:textId="77777777" w:rsidR="007269EC" w:rsidRDefault="007269EC" w:rsidP="007269EC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D41E0CB" w14:textId="1D7AA4FD" w:rsidR="007269EC" w:rsidRDefault="007269EC" w:rsidP="00270C66">
      <w:pPr>
        <w:numPr>
          <w:ilvl w:val="0"/>
          <w:numId w:val="1"/>
        </w:num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269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Projekt uchwały w sprawie wyrażenia zgody na oddanie w użyczenie pomieszczeń                          w budynku Zespołu Szkół w Unisławiu, na utworzenie Dziennego Domu Pobytu Seniora w Unisławiu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wprowadził Jakub Danielewicz Wójt Gminy Unisław.</w:t>
      </w:r>
    </w:p>
    <w:p w14:paraId="0518416D" w14:textId="35477E7D" w:rsidR="007269EC" w:rsidRDefault="007269EC" w:rsidP="007269EC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768C82A" w14:textId="3D74CF66" w:rsidR="007269EC" w:rsidRDefault="007269EC" w:rsidP="007269EC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Adam Mularz zadał pytanie</w:t>
      </w:r>
      <w:r w:rsidR="00A86B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Panu Wójtowi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Czy w tej chwili w czasie pandemii</w:t>
      </w:r>
      <w:r w:rsidR="00A86B6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gdy szkoły są wyłączone co z Domem Seniora?</w:t>
      </w:r>
    </w:p>
    <w:p w14:paraId="45454389" w14:textId="10B86BBB" w:rsidR="00A86B64" w:rsidRDefault="00A86B64" w:rsidP="007269EC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I drugie pytanie: odnośnie poprzedniej uchwały czy żłobki funkcjonują?”</w:t>
      </w:r>
    </w:p>
    <w:p w14:paraId="762C7543" w14:textId="1A4EE283" w:rsidR="00A86B64" w:rsidRPr="00A86B64" w:rsidRDefault="00A86B64" w:rsidP="00A86B64">
      <w:pPr>
        <w:spacing w:after="0" w:line="276" w:lineRule="auto"/>
        <w:ind w:left="708"/>
        <w:contextualSpacing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Wójt Gminy Unisław odpowiada: 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„Jeżeli  chodzi o specyfikę seniorów czyli osoby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  które najbardziej narażone są zarażenie i jest najwięcej powikłań czy śmiertelności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to w chwili obecnej domy seniora nie działają. Natomiast liczymy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wchodząc do tego projektu, że ten Dom Seniora wiosną będzie funkcjonował. Jeżeli chodzi o poprzednią uchwałę to w tej chwili zarówno przedszkola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jak i żłobki, kluby dziecięce funkcjonują.”</w:t>
      </w:r>
    </w:p>
    <w:p w14:paraId="3D1FFF46" w14:textId="77777777" w:rsidR="007269EC" w:rsidRPr="00DA2C6B" w:rsidRDefault="007269EC" w:rsidP="007269EC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F90EF68" w14:textId="340703E8" w:rsidR="007269EC" w:rsidRDefault="007269EC" w:rsidP="007269EC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Przystąpiono do głosowania : uchwała Nr XXI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85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/20 została przyjęta przy 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głosach za, przeciw – 0, wstrzymało się – 0.</w:t>
      </w:r>
    </w:p>
    <w:p w14:paraId="12CC4FB7" w14:textId="77777777" w:rsidR="007269EC" w:rsidRDefault="007269EC" w:rsidP="007269EC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C686786" w14:textId="0FBEACCA" w:rsidR="007269EC" w:rsidRDefault="007269EC" w:rsidP="00270C66">
      <w:pPr>
        <w:numPr>
          <w:ilvl w:val="0"/>
          <w:numId w:val="1"/>
        </w:num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269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Projekt uchwały w sprawie wyrażenia zgody na przyjęcie darowizny prawa użytkowania wieczystego nieruchomości niezabudowanych oraz udziałów w prawie własności nieruchomości zabudowanych położonych w Unisławiu od Krajowej Spółki Cukrowej S.A</w:t>
      </w:r>
      <w:r w:rsidR="00E62F7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wprowadził Wójt.</w:t>
      </w:r>
    </w:p>
    <w:p w14:paraId="0F56EBE6" w14:textId="14A49F9D" w:rsidR="007269EC" w:rsidRDefault="007269EC" w:rsidP="007269EC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9A9A1E3" w14:textId="20F773D0" w:rsidR="007269EC" w:rsidRDefault="007269EC" w:rsidP="007269EC">
      <w:pPr>
        <w:spacing w:after="0" w:line="276" w:lineRule="auto"/>
        <w:ind w:left="36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Nikt z radnych nie wniósł uwag do treści projektu uchwały.</w:t>
      </w:r>
    </w:p>
    <w:p w14:paraId="5022AF67" w14:textId="77777777" w:rsidR="00E62F7A" w:rsidRDefault="00E62F7A" w:rsidP="007269EC">
      <w:pPr>
        <w:spacing w:after="0" w:line="276" w:lineRule="auto"/>
        <w:ind w:left="36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D8B2F82" w14:textId="4176010F" w:rsidR="007269EC" w:rsidRDefault="007269EC" w:rsidP="007269EC">
      <w:pPr>
        <w:spacing w:after="0" w:line="276" w:lineRule="auto"/>
        <w:ind w:left="36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Przystąpiono do głosowania : uchwała Nr XXI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</w:t>
      </w:r>
      <w:r w:rsidR="00E62F7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/20 została przyjęta przy 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głosach za, przeciw – 0, wstrzymało się – 0.</w:t>
      </w:r>
    </w:p>
    <w:p w14:paraId="0A8C0156" w14:textId="77777777" w:rsidR="007269EC" w:rsidRDefault="007269EC" w:rsidP="007269EC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0350BFC" w14:textId="088E0FCC" w:rsidR="00E62F7A" w:rsidRDefault="00E62F7A" w:rsidP="00270C66">
      <w:pPr>
        <w:numPr>
          <w:ilvl w:val="0"/>
          <w:numId w:val="1"/>
        </w:num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62F7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Projekt uchwały w sprawie wyrażenia zgody na nabycie prawa użytkowania wieczystego nieruchomości niezabudowanej oznaczonej ewidencyjnie nr 1164/9 położonej w Unisławiu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omówi Wójt</w:t>
      </w:r>
    </w:p>
    <w:p w14:paraId="4D00B224" w14:textId="7BE70192" w:rsidR="00E62F7A" w:rsidRDefault="00E62F7A" w:rsidP="00E62F7A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8641557" w14:textId="77777777" w:rsidR="00E62F7A" w:rsidRDefault="00E62F7A" w:rsidP="00E62F7A">
      <w:pPr>
        <w:spacing w:after="0" w:line="276" w:lineRule="auto"/>
        <w:ind w:left="36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Nikt z radnych nie wniósł uwag do treści projektu uchwały.</w:t>
      </w:r>
    </w:p>
    <w:p w14:paraId="72936E7D" w14:textId="77777777" w:rsidR="00E62F7A" w:rsidRDefault="00E62F7A" w:rsidP="00E62F7A">
      <w:pPr>
        <w:spacing w:after="0" w:line="276" w:lineRule="auto"/>
        <w:ind w:left="36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D02A0FB" w14:textId="0E28F64A" w:rsidR="00E62F7A" w:rsidRDefault="00E62F7A" w:rsidP="00E62F7A">
      <w:pPr>
        <w:spacing w:after="0" w:line="276" w:lineRule="auto"/>
        <w:ind w:left="36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Przystąpiono do głosowania : uchwała Nr XXI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87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/20 została przyjęta przy 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DA2C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głosach za, przeciw – 0, wstrzymało się – 0.</w:t>
      </w:r>
    </w:p>
    <w:p w14:paraId="683445BB" w14:textId="77777777" w:rsidR="00E62F7A" w:rsidRDefault="00E62F7A" w:rsidP="00E62F7A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2EF0728" w14:textId="34D51C64" w:rsidR="00E62F7A" w:rsidRDefault="00E62F7A" w:rsidP="00270C66">
      <w:pPr>
        <w:numPr>
          <w:ilvl w:val="0"/>
          <w:numId w:val="1"/>
        </w:num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62F7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Projekt uchwały w sprawie zmiany Statutu Gminnego Ośrodka Pomocy Społecznej                              w Unisławiu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przedstawił Wójt Gminy.</w:t>
      </w:r>
    </w:p>
    <w:p w14:paraId="6EAF0037" w14:textId="77777777" w:rsidR="00E62F7A" w:rsidRDefault="00E62F7A" w:rsidP="00E62F7A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0847907" w14:textId="77777777" w:rsidR="00E62F7A" w:rsidRPr="00E62F7A" w:rsidRDefault="00E62F7A" w:rsidP="00E62F7A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62F7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Nikt z radnych nie wniósł uwag do treści projektu uchwały.</w:t>
      </w:r>
    </w:p>
    <w:p w14:paraId="6523CDF8" w14:textId="77777777" w:rsidR="00E62F7A" w:rsidRPr="00E62F7A" w:rsidRDefault="00E62F7A" w:rsidP="00E62F7A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8BE200F" w14:textId="1D9E8136" w:rsidR="00E62F7A" w:rsidRDefault="00E62F7A" w:rsidP="00E62F7A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62F7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Przystąpiono do głosowania : uchwała Nr XXII/18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</w:t>
      </w:r>
      <w:r w:rsidRPr="00E62F7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/20 została przyjęta przy 12 głosach za, przeciw – 0, wstrzymało się – 0.</w:t>
      </w:r>
    </w:p>
    <w:p w14:paraId="33C53E7B" w14:textId="77777777" w:rsidR="00E62F7A" w:rsidRDefault="00E62F7A" w:rsidP="00E62F7A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6A806CE" w14:textId="77777777" w:rsidR="00E62F7A" w:rsidRDefault="00E62F7A" w:rsidP="00E62F7A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4CD86BA" w14:textId="2B5606FE" w:rsidR="00D33A48" w:rsidRDefault="00D33A48" w:rsidP="00270C66">
      <w:pPr>
        <w:numPr>
          <w:ilvl w:val="0"/>
          <w:numId w:val="1"/>
        </w:num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33A4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Projekt uchwały w sprawie przyjęcia do realizacji projektu pod nazwą: „ Kujawsko-Pomorska </w:t>
      </w:r>
      <w:proofErr w:type="spellStart"/>
      <w:r w:rsidRPr="00D33A4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Teleopieka</w:t>
      </w:r>
      <w:proofErr w:type="spellEnd"/>
      <w:r w:rsidRPr="00D33A4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 realizowanego w ramach  Regionalnego Programu Operacyjnego Województwa Kujawsko-Pomorskiego na lata 2014-2020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omówił Wójt.</w:t>
      </w:r>
    </w:p>
    <w:p w14:paraId="1FCD1B9F" w14:textId="77777777" w:rsidR="00760927" w:rsidRDefault="00760927" w:rsidP="00D33A48">
      <w:pPr>
        <w:pStyle w:val="Akapitzlis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84E14C0" w14:textId="5BEFF66A" w:rsidR="00D33A48" w:rsidRPr="00D33A48" w:rsidRDefault="00D33A48" w:rsidP="00760927">
      <w:pPr>
        <w:pStyle w:val="Akapitzli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33A4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Nikt z radnych nie wniósł uwag do treści projektu uchwały.</w:t>
      </w:r>
    </w:p>
    <w:p w14:paraId="667EF1E6" w14:textId="77777777" w:rsidR="00D33A48" w:rsidRPr="00D33A48" w:rsidRDefault="00D33A48" w:rsidP="00760927">
      <w:pPr>
        <w:pStyle w:val="Akapitzli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BB6751E" w14:textId="7265F9E4" w:rsidR="00D33A48" w:rsidRDefault="00D33A48" w:rsidP="00760927">
      <w:pPr>
        <w:pStyle w:val="Akapitzli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33A4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Przystąpiono do głosowania : uchwała Nr XXII/18</w:t>
      </w:r>
      <w:r w:rsidR="007609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</w:t>
      </w:r>
      <w:r w:rsidRPr="00D33A4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/20 została przyjęta przy 12 głosach za, przeciw – 0, wstrzymało się – 0.</w:t>
      </w:r>
    </w:p>
    <w:p w14:paraId="5CAEEDB4" w14:textId="3A17C8F1" w:rsidR="00760927" w:rsidRDefault="00760927" w:rsidP="00270C66">
      <w:pPr>
        <w:numPr>
          <w:ilvl w:val="0"/>
          <w:numId w:val="1"/>
        </w:num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Wójt Gminy Unisław Jakub Danielewicz przedstawił projekt </w:t>
      </w:r>
      <w:r w:rsidRPr="007609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uchwały w sprawie wyrażenia woli dotyczącej prawa pierwokupu nieruchomości</w:t>
      </w:r>
    </w:p>
    <w:p w14:paraId="4EA45F52" w14:textId="77777777" w:rsidR="00760927" w:rsidRPr="00760927" w:rsidRDefault="00760927" w:rsidP="00760927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609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Nikt z radnych nie wniósł uwag do treści projektu uchwały.</w:t>
      </w:r>
    </w:p>
    <w:p w14:paraId="12E9A6DB" w14:textId="77777777" w:rsidR="00760927" w:rsidRPr="00760927" w:rsidRDefault="00760927" w:rsidP="00760927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D84A738" w14:textId="626F03DD" w:rsidR="00760927" w:rsidRDefault="00760927" w:rsidP="00760927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609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Przystąpiono do głosowania : uchwała Nr XXII/1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90</w:t>
      </w:r>
      <w:r w:rsidRPr="007609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/20 została przyjęta przy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7609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 głosach za, przeciw – 0, wstrzymało się –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7609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2B83355B" w14:textId="77777777" w:rsidR="00760927" w:rsidRDefault="00760927" w:rsidP="00760927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A2E6233" w14:textId="35BE90AE" w:rsidR="00760927" w:rsidRDefault="00760927" w:rsidP="00270C66">
      <w:pPr>
        <w:numPr>
          <w:ilvl w:val="0"/>
          <w:numId w:val="1"/>
        </w:num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</w:t>
      </w:r>
      <w:r w:rsidRPr="007609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rojekt uchwały w sprawie wyrażenia woli dotyczącej prawa pierwokupu nieruchomości położonych w Unisławiu przy ul. Wiślanej oraz ul. Dworcowej</w:t>
      </w:r>
      <w:r w:rsidR="00B353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omówił Wójt.</w:t>
      </w:r>
    </w:p>
    <w:p w14:paraId="6AC12D9D" w14:textId="44563D26" w:rsidR="00B353AF" w:rsidRDefault="00B353AF" w:rsidP="00B353AF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99E9475" w14:textId="77777777" w:rsidR="00B353AF" w:rsidRPr="00760927" w:rsidRDefault="00B353AF" w:rsidP="00B353AF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609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Nikt z radnych nie wniósł uwag do treści projektu uchwały.</w:t>
      </w:r>
    </w:p>
    <w:p w14:paraId="09817CAC" w14:textId="77777777" w:rsidR="00B353AF" w:rsidRPr="00B353AF" w:rsidRDefault="00B353AF" w:rsidP="00B353AF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2A9DF9A" w14:textId="107C2926" w:rsidR="00B353AF" w:rsidRDefault="00B353AF" w:rsidP="00B353AF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353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Przystąpiono do głosowania : uchwała Nr XXII/19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B353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/20 została przyjęta przy 12 głosach za, przeciw – 0, wstrzymało się – 0.</w:t>
      </w:r>
    </w:p>
    <w:p w14:paraId="28BB90D8" w14:textId="77777777" w:rsidR="00B353AF" w:rsidRDefault="00B353AF" w:rsidP="00B353AF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12E7568" w14:textId="23F1DC8E" w:rsidR="00B353AF" w:rsidRDefault="00B353AF" w:rsidP="00270C66">
      <w:pPr>
        <w:numPr>
          <w:ilvl w:val="0"/>
          <w:numId w:val="1"/>
        </w:num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Przewodniczący Jarosław Szczeciak przestawił projekt uchwały </w:t>
      </w:r>
      <w:r w:rsidRPr="00B353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ustalenia ekwiwalentu pieniężnego dla członków Ochotniczych Straży Pożarnych z terenu Gminy Unisław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10A6E950" w14:textId="77777777" w:rsidR="00B353AF" w:rsidRDefault="00B353AF" w:rsidP="00B353AF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029EF62" w14:textId="77777777" w:rsidR="00B353AF" w:rsidRPr="00B353AF" w:rsidRDefault="00B353AF" w:rsidP="00B353AF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353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Nikt z radnych nie wniósł uwag do treści projektu uchwały.</w:t>
      </w:r>
    </w:p>
    <w:p w14:paraId="23D15F37" w14:textId="77777777" w:rsidR="00B353AF" w:rsidRPr="00B353AF" w:rsidRDefault="00B353AF" w:rsidP="00B353AF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374A762" w14:textId="106A7FB4" w:rsidR="00B353AF" w:rsidRDefault="00B353AF" w:rsidP="00B353AF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353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Przystąpiono do głosowania : uchwała Nr XXII/19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B353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/20 została przyjęta przy 12 głosach za, przeciw – 0, wstrzymało się – 0.</w:t>
      </w:r>
    </w:p>
    <w:p w14:paraId="42A73128" w14:textId="77777777" w:rsidR="00B353AF" w:rsidRDefault="00B353AF" w:rsidP="00B353AF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83D2D00" w14:textId="23B21077" w:rsidR="00270C66" w:rsidRDefault="00270C66" w:rsidP="00270C66">
      <w:pPr>
        <w:numPr>
          <w:ilvl w:val="0"/>
          <w:numId w:val="1"/>
        </w:num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Wolne wnioski i zapytania</w:t>
      </w:r>
      <w:r w:rsidRPr="002C0ED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1DF4214F" w14:textId="39A18785" w:rsidR="00270C66" w:rsidRDefault="00B353AF" w:rsidP="00B353AF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</w:t>
      </w:r>
      <w:r w:rsidR="00F7382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niczący </w:t>
      </w:r>
      <w:r w:rsidR="00F7382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Adam Mularz: „</w:t>
      </w:r>
      <w:r w:rsidR="00F7382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Na terenie byłej cukrowni jest budynek, trochę się zawalający, przyległ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y</w:t>
      </w:r>
      <w:r w:rsidR="00F7382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do budynku przy ul. Żwirki i Wigury. Lokatorzy tego budynku  zgłaszają, iż woda z dach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u</w:t>
      </w:r>
      <w:r w:rsidR="00F7382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niszczejącego budynku ścieka po ścianie do piwnicy. Uważam, że trzeba zareagować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.</w:t>
      </w:r>
      <w:r w:rsidR="00F7382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W</w:t>
      </w:r>
      <w:r w:rsidR="00F7382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iem że były prace projektowe na temat rozbiórki</w:t>
      </w:r>
      <w:r w:rsidR="00FE487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 budynku. Jeżeli mieszkańcy powołają rzeczoznawcę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,</w:t>
      </w:r>
      <w:r w:rsidR="00FE487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mogą nam grozić kary, ponieważ ściana wewnątrz tego budynku jest mocna zniszczona przez wodę deszczową spływającą z budynku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,</w:t>
      </w:r>
      <w:r w:rsidR="00FE487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który jest własnością Gminy.”</w:t>
      </w:r>
    </w:p>
    <w:p w14:paraId="74642A25" w14:textId="42EECEFC" w:rsidR="00FE4877" w:rsidRDefault="00FE4877" w:rsidP="00FC61F2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Wójt Gminy odpowiada: „ 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Panie Przewodniczący, rzeczywiście </w:t>
      </w:r>
      <w:r w:rsidR="00FC61F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postaramy się zająć tą sprawą.”</w:t>
      </w:r>
    </w:p>
    <w:p w14:paraId="540DF5C9" w14:textId="1A97743C" w:rsidR="00FC61F2" w:rsidRDefault="00FC61F2" w:rsidP="00FC61F2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</w:p>
    <w:p w14:paraId="6B732AE2" w14:textId="34D6BFDF" w:rsidR="00FC61F2" w:rsidRDefault="00FC61F2" w:rsidP="00FC61F2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Radny Mateusz Łakomski: 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„Chciałbym wrócić 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d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o tematu składowiska opon. Wiemy co się stało, ale jakie mogą być nasze dalsze kroki, co możemy z tym zrobić. Chodzi </w:t>
      </w:r>
      <w:r w:rsidR="0074383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o 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krok administracyjno-prawny</w:t>
      </w:r>
      <w:r w:rsidR="0074383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, chodzi o sprzątnięcie tego pogorzeliska i czy możemy coś z robić z tymi 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drugimi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</w:t>
      </w:r>
      <w:r w:rsidR="0074383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oponami.”</w:t>
      </w:r>
    </w:p>
    <w:p w14:paraId="55FC273D" w14:textId="2CACC509" w:rsidR="0074383A" w:rsidRDefault="0074383A" w:rsidP="00FC61F2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Wójt Gminy Jakub Danielewicz odpowiada: „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Jeżeli chodzi o pogorzeliska w Raciniewie to zwróciliśmy się 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wnioskiem 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d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o Starosty Chełmińskiego o </w:t>
      </w:r>
      <w:r w:rsidR="00FB114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cofnięcie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zgody na </w:t>
      </w:r>
      <w:r w:rsidR="00FB114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zbiórkę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odpadów </w:t>
      </w:r>
      <w:r w:rsidR="00FB114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na tym terenie. Uzyskałem dzisiaj informację od Wojewódzkiego Inspektoratu Ochrony Środowiska, iż WIOS również wystąpił o cofnięcie pozwolenia. Konsekwencją wydania  decyzji przez Starostę cofającą zgodę na zbiórkę odpadów jest taki, że to Starostwo Powiatowe będzie musiało wydać decyzję w sprawie uprzątnięcia tego terenu podmiotowi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,</w:t>
      </w:r>
      <w:r w:rsidR="00FB114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który tam prowadził zbiórkę odpadów, czyli </w:t>
      </w:r>
      <w:proofErr w:type="spellStart"/>
      <w:r w:rsidR="00FB114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Ergum</w:t>
      </w:r>
      <w:proofErr w:type="spellEnd"/>
      <w:r w:rsidR="00FB114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 Krzysztof Rutkowski</w:t>
      </w:r>
      <w:r w:rsidR="00046CA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. Jeżeli Pan Rutkowski nie dokona w wyznaczonym terminie uprzątnięcia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,</w:t>
      </w:r>
      <w:r w:rsidR="00046CA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w tym momencie Starostwo Powiatowe w Chełmnie będzie obligowane do uprzątnięcia terenu.</w:t>
      </w:r>
    </w:p>
    <w:p w14:paraId="1719203A" w14:textId="77785892" w:rsidR="00046CA9" w:rsidRDefault="00046CA9" w:rsidP="00FC61F2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Jeżeli chodzi o teren po dawnej cukrowni to sytuacja w tym miejscu przedstawia się </w:t>
      </w:r>
      <w:r w:rsidR="00BD13B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                        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z goła inaczej, ponieważ tutaj mamy do czynienia z nielegalnym składowiskiem opon. Tutaj kompetencja do wydania decyzji jest przez  Wójta, Burmistrza i Prezydenta.</w:t>
      </w:r>
    </w:p>
    <w:p w14:paraId="20A4B48C" w14:textId="2FF74724" w:rsidR="008A610F" w:rsidRDefault="00046CA9" w:rsidP="008A610F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W związku z tym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w pierwszej kolejności zwróciłem się do właściciela terenu tj. Krajowej Spółki Cukrowej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żeby</w:t>
      </w:r>
      <w:r w:rsidR="000C3C4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oni dobrowolnie ten teren wyczyścili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,</w:t>
      </w:r>
      <w:r w:rsidR="000C3C4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ponieważ wydzierżawili 500 metrów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,</w:t>
      </w:r>
      <w:r w:rsidR="000C3C4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a dopuścili do sytuacji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,</w:t>
      </w:r>
      <w:r w:rsidR="000C3C4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gdzie 5200 metrów terenu zostało zajęte. Spółka Cukrowa również wystąpiła na drogę cywilno-prawną przeciwko Panu Rutkowskiemu i w drodze cywilnej będą przez komornika dochodzić swoich praw. Z art. 26 z ustawy o odpadach będziemy</w:t>
      </w:r>
      <w:r w:rsidR="008A610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chcieli wszcząć postępowani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e.</w:t>
      </w:r>
      <w:r w:rsidR="008A610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T</w:t>
      </w:r>
      <w:r w:rsidR="008A610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o postępowanie będzie zmierzało do tego , że zostanie wystawiona decyzja, gdzie do uprzątnięcia terenu solidarnie zostaną wezwani – właściciel nieruchomości czyli Krajowa Spółka Cukrowa oraz Pan Krzysztof Rutkowski. Jeżeli rzeczywiście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,</w:t>
      </w:r>
      <w:r w:rsidR="008A610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ani Krajowa Spółka Cukrowa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,</w:t>
      </w:r>
      <w:r w:rsidR="008A610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ani </w:t>
      </w:r>
      <w:proofErr w:type="spellStart"/>
      <w:r w:rsidR="008A610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Ergum</w:t>
      </w:r>
      <w:proofErr w:type="spellEnd"/>
      <w:r w:rsidR="008A610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Krzysztofa Rutkowskiego nie uprzątnie tego terenu to Gmina Unisław będzie musiała wykonać w zastępstwie za te dwa podmioty uprzątnięcia tego terenu i kosztami solidarnie obciążyć Krajową Spółkę Cukrową i </w:t>
      </w:r>
      <w:proofErr w:type="spellStart"/>
      <w:r w:rsidR="008A610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Ergum</w:t>
      </w:r>
      <w:proofErr w:type="spellEnd"/>
      <w:r w:rsidR="008A610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Krzysztofa Rutkowskiego. Koszt uprzątnięcia tego terenu </w:t>
      </w:r>
      <w:r w:rsidR="00EC79C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moim zadaniem, </w:t>
      </w:r>
      <w:r w:rsidR="008A610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to ponad 5</w:t>
      </w:r>
      <w:r w:rsidR="00EC79C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.</w:t>
      </w:r>
      <w:r w:rsidR="008A610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000</w:t>
      </w:r>
      <w:r w:rsidR="00EC79C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.</w:t>
      </w:r>
      <w:r w:rsidR="008A610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000</w:t>
      </w:r>
      <w:r w:rsidR="00EC79C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zł, ponieważ jak wyliczył WIOŚ</w:t>
      </w:r>
      <w:r w:rsidR="00BB5B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,</w:t>
      </w:r>
      <w:r w:rsidR="00EC79C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znajduje się tam 18.000 m</w:t>
      </w:r>
      <w:r w:rsidR="00EC79CA">
        <w:rPr>
          <w:rFonts w:ascii="Times New Roman" w:eastAsia="Times New Roman" w:hAnsi="Times New Roman" w:cs="Times New Roman"/>
          <w:bCs/>
          <w:i/>
          <w:iCs/>
          <w:sz w:val="24"/>
          <w:szCs w:val="24"/>
          <w:vertAlign w:val="superscript"/>
          <w:lang w:eastAsia="pl-PL"/>
        </w:rPr>
        <w:t>3</w:t>
      </w:r>
      <w:r w:rsidR="00EC79C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opon, jest to ponad 6,5 tys. ton opon. W związku z tym koszt utylizacji to ponad 5.000.000 zł .”</w:t>
      </w:r>
    </w:p>
    <w:p w14:paraId="53728129" w14:textId="74F92240" w:rsidR="00EC79CA" w:rsidRDefault="00EC79CA" w:rsidP="00EC79C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           </w:t>
      </w:r>
    </w:p>
    <w:p w14:paraId="3F52ED53" w14:textId="512E6089" w:rsidR="00FC61F2" w:rsidRPr="00DC24FA" w:rsidRDefault="00DC24FA" w:rsidP="00DC24FA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</w:t>
      </w:r>
      <w:r w:rsidR="00EC79C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Przewodniczący Adam Mularz wystąpił z wnioskiem</w:t>
      </w:r>
      <w:r w:rsidR="00224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dokona</w:t>
      </w:r>
      <w:r w:rsidR="00224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czyszczenia koron drzew przy ul. Lipowej</w:t>
      </w:r>
      <w:r w:rsidR="00224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71288D56" w14:textId="77777777" w:rsidR="00FC61F2" w:rsidRPr="00FE4877" w:rsidRDefault="00FC61F2" w:rsidP="00FC61F2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</w:p>
    <w:p w14:paraId="4D9AC7AF" w14:textId="77777777" w:rsidR="00270C66" w:rsidRPr="00154E27" w:rsidRDefault="00270C66" w:rsidP="00270C66">
      <w:pPr>
        <w:spacing w:after="0" w:line="276" w:lineRule="auto"/>
        <w:ind w:left="141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5EB6E4C" w14:textId="16C86E4F" w:rsidR="00270C66" w:rsidRPr="000E76BB" w:rsidRDefault="00270C66" w:rsidP="00270C66">
      <w:pPr>
        <w:numPr>
          <w:ilvl w:val="0"/>
          <w:numId w:val="1"/>
        </w:num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C0ED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Rady Gminy zamknął obrady X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XI</w:t>
      </w:r>
      <w:r w:rsidR="00B353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C0ED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Sesji Rady Gminy.</w:t>
      </w:r>
    </w:p>
    <w:p w14:paraId="73F33EC2" w14:textId="77777777" w:rsidR="00270C66" w:rsidRDefault="00270C66" w:rsidP="00270C6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5BBA0EC" w14:textId="77777777" w:rsidR="00270C66" w:rsidRDefault="00270C66" w:rsidP="00270C6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A194EBC" w14:textId="77777777" w:rsidR="00270C66" w:rsidRDefault="00270C66" w:rsidP="00270C6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7EE4355" w14:textId="77777777" w:rsidR="00270C66" w:rsidRPr="002C0EDE" w:rsidRDefault="00270C66" w:rsidP="00270C6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A9A0731" w14:textId="77777777" w:rsidR="00270C66" w:rsidRDefault="00270C66" w:rsidP="00270C6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C0ED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Protokół sporządził ……………………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</w:t>
      </w:r>
    </w:p>
    <w:p w14:paraId="3212D18C" w14:textId="77777777" w:rsidR="00270C66" w:rsidRDefault="00270C66" w:rsidP="00270C6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6FDAD2C" w14:textId="77777777" w:rsidR="00270C66" w:rsidRDefault="00270C66" w:rsidP="00270C6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CE92523" w14:textId="77777777" w:rsidR="00270C66" w:rsidRPr="002C0EDE" w:rsidRDefault="00270C66" w:rsidP="00270C6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7427360" w14:textId="77777777" w:rsidR="00270C66" w:rsidRPr="002C0EDE" w:rsidRDefault="00270C66" w:rsidP="00270C6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C0ED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Protokół zatwierdził …………………………..</w:t>
      </w:r>
    </w:p>
    <w:bookmarkEnd w:id="0"/>
    <w:p w14:paraId="564931C3" w14:textId="77777777" w:rsidR="00B01E1A" w:rsidRDefault="00B01E1A"/>
    <w:sectPr w:rsidR="00B01E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9978F1"/>
    <w:multiLevelType w:val="hybridMultilevel"/>
    <w:tmpl w:val="B080B8C8"/>
    <w:lvl w:ilvl="0" w:tplc="60D06CD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DF226B"/>
    <w:multiLevelType w:val="hybridMultilevel"/>
    <w:tmpl w:val="4A46E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281599"/>
    <w:multiLevelType w:val="hybridMultilevel"/>
    <w:tmpl w:val="B04A7A12"/>
    <w:lvl w:ilvl="0" w:tplc="655038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C66"/>
    <w:rsid w:val="00046CA9"/>
    <w:rsid w:val="000C3C47"/>
    <w:rsid w:val="00224711"/>
    <w:rsid w:val="00270C66"/>
    <w:rsid w:val="00286F72"/>
    <w:rsid w:val="0052453F"/>
    <w:rsid w:val="007269EC"/>
    <w:rsid w:val="0074383A"/>
    <w:rsid w:val="00760927"/>
    <w:rsid w:val="0081152F"/>
    <w:rsid w:val="00860405"/>
    <w:rsid w:val="008A610F"/>
    <w:rsid w:val="00933A34"/>
    <w:rsid w:val="00A86B64"/>
    <w:rsid w:val="00B01E1A"/>
    <w:rsid w:val="00B353AF"/>
    <w:rsid w:val="00BB5B37"/>
    <w:rsid w:val="00BB5B6E"/>
    <w:rsid w:val="00BD13BA"/>
    <w:rsid w:val="00D33A48"/>
    <w:rsid w:val="00D754F0"/>
    <w:rsid w:val="00DC24FA"/>
    <w:rsid w:val="00E62F7A"/>
    <w:rsid w:val="00EC79CA"/>
    <w:rsid w:val="00F73821"/>
    <w:rsid w:val="00FB1144"/>
    <w:rsid w:val="00FC61F2"/>
    <w:rsid w:val="00FE4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7FA91"/>
  <w15:chartTrackingRefBased/>
  <w15:docId w15:val="{E5A54409-1994-4D98-BF4E-723F62DBD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0C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0C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2239</Words>
  <Characters>13436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2020-12-16T06:43:00Z</cp:lastPrinted>
  <dcterms:created xsi:type="dcterms:W3CDTF">2020-12-14T10:50:00Z</dcterms:created>
  <dcterms:modified xsi:type="dcterms:W3CDTF">2020-12-16T06:43:00Z</dcterms:modified>
</cp:coreProperties>
</file>